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B05B03" w14:textId="77777777" w:rsidR="00C66FA9" w:rsidRPr="00A17508" w:rsidRDefault="00C66FA9" w:rsidP="00C66FA9">
      <w:pPr>
        <w:pStyle w:val="Nessunaspaziatura"/>
        <w:jc w:val="center"/>
        <w:rPr>
          <w:rFonts w:asciiTheme="minorHAnsi" w:hAnsiTheme="minorHAnsi"/>
          <w:b/>
          <w:sz w:val="28"/>
          <w:szCs w:val="28"/>
        </w:rPr>
      </w:pPr>
      <w:r w:rsidRPr="00A17508">
        <w:rPr>
          <w:rFonts w:asciiTheme="minorHAnsi" w:hAnsiTheme="minorHAnsi"/>
          <w:b/>
          <w:sz w:val="28"/>
          <w:szCs w:val="28"/>
        </w:rPr>
        <w:t>“A Racconigi ci ascoltiamo”</w:t>
      </w:r>
    </w:p>
    <w:p w14:paraId="29A04F45" w14:textId="77777777" w:rsidR="00C66FA9" w:rsidRPr="00A17508" w:rsidRDefault="00C66FA9" w:rsidP="00C66FA9">
      <w:pPr>
        <w:pStyle w:val="Nessunaspaziatura"/>
        <w:jc w:val="center"/>
        <w:rPr>
          <w:rFonts w:asciiTheme="minorHAnsi" w:hAnsiTheme="minorHAnsi"/>
          <w:b/>
          <w:sz w:val="28"/>
          <w:szCs w:val="28"/>
        </w:rPr>
      </w:pPr>
      <w:r w:rsidRPr="00A17508">
        <w:rPr>
          <w:rFonts w:asciiTheme="minorHAnsi" w:hAnsiTheme="minorHAnsi"/>
          <w:b/>
          <w:sz w:val="28"/>
          <w:szCs w:val="28"/>
        </w:rPr>
        <w:t xml:space="preserve">Sportello di ascolto psicologico per gestire l’emergenza </w:t>
      </w:r>
      <w:proofErr w:type="spellStart"/>
      <w:r w:rsidRPr="00A17508">
        <w:rPr>
          <w:rFonts w:asciiTheme="minorHAnsi" w:hAnsiTheme="minorHAnsi"/>
          <w:b/>
          <w:sz w:val="28"/>
          <w:szCs w:val="28"/>
        </w:rPr>
        <w:t>Covid</w:t>
      </w:r>
      <w:proofErr w:type="spellEnd"/>
      <w:r w:rsidRPr="00A17508">
        <w:rPr>
          <w:rFonts w:asciiTheme="minorHAnsi" w:hAnsiTheme="minorHAnsi"/>
          <w:b/>
          <w:sz w:val="28"/>
          <w:szCs w:val="28"/>
        </w:rPr>
        <w:t xml:space="preserve"> - 19</w:t>
      </w:r>
    </w:p>
    <w:p w14:paraId="58B18938" w14:textId="77777777" w:rsidR="00C66FA9" w:rsidRPr="00A17508" w:rsidRDefault="00C66FA9" w:rsidP="00C66FA9">
      <w:pPr>
        <w:pStyle w:val="Nessunaspaziatura"/>
        <w:jc w:val="both"/>
        <w:rPr>
          <w:rFonts w:asciiTheme="minorHAnsi" w:hAnsiTheme="minorHAnsi"/>
        </w:rPr>
      </w:pPr>
      <w:r w:rsidRPr="00A17508">
        <w:rPr>
          <w:rFonts w:asciiTheme="minorHAnsi" w:hAnsiTheme="minorHAnsi"/>
        </w:rPr>
        <w:tab/>
      </w:r>
    </w:p>
    <w:p w14:paraId="2DEA04FC" w14:textId="583A6F7C" w:rsidR="00C66FA9" w:rsidRPr="00A17508" w:rsidRDefault="00C66FA9" w:rsidP="00C66FA9">
      <w:pPr>
        <w:pStyle w:val="Nessunaspaziatura"/>
        <w:ind w:firstLine="708"/>
        <w:jc w:val="both"/>
        <w:rPr>
          <w:rFonts w:asciiTheme="minorHAnsi" w:hAnsiTheme="minorHAnsi"/>
        </w:rPr>
      </w:pPr>
      <w:r w:rsidRPr="00A17508">
        <w:rPr>
          <w:rFonts w:asciiTheme="minorHAnsi" w:hAnsiTheme="minorHAnsi"/>
        </w:rPr>
        <w:t>In questi giorni di isolamento, in cui sono impossibili i contatti sociali ed anche le carezze e gli abbracci di parenti ed amici, oppure quando le stanze dei nostri appartamenti sono troppo strette per contenere i nostri pensieri. la solitudine, il senso di abbandono, la paura, l’ansia possono rendere molto difficile la vita di tante persone.</w:t>
      </w:r>
    </w:p>
    <w:p w14:paraId="05CDF0A5" w14:textId="77777777" w:rsidR="00C66FA9" w:rsidRPr="00A17508" w:rsidRDefault="00C66FA9" w:rsidP="00C66FA9">
      <w:pPr>
        <w:pStyle w:val="Nessunaspaziatura"/>
        <w:jc w:val="both"/>
        <w:rPr>
          <w:rFonts w:asciiTheme="minorHAnsi" w:hAnsiTheme="minorHAnsi"/>
        </w:rPr>
      </w:pPr>
      <w:r w:rsidRPr="00A17508">
        <w:rPr>
          <w:rFonts w:asciiTheme="minorHAnsi" w:hAnsiTheme="minorHAnsi"/>
        </w:rPr>
        <w:tab/>
        <w:t>Per questo l’Amministrazione Comunale, in collaborazione con la Cooperativa Sociale Laboratorio, ha attivato uno sportello telefonico di ascolto, gestito da psicologi e componenti del Volontariato cittadino, per dare un supporto psicologico professionale alle persone che ne hanno necessità.</w:t>
      </w:r>
    </w:p>
    <w:p w14:paraId="4895AD27" w14:textId="77777777" w:rsidR="00C66FA9" w:rsidRPr="00A17508" w:rsidRDefault="00C66FA9" w:rsidP="00C66FA9">
      <w:pPr>
        <w:pStyle w:val="Nessunaspaziatura"/>
        <w:jc w:val="both"/>
        <w:rPr>
          <w:rFonts w:asciiTheme="minorHAnsi" w:hAnsiTheme="minorHAnsi"/>
        </w:rPr>
      </w:pPr>
      <w:r w:rsidRPr="00A17508">
        <w:rPr>
          <w:rFonts w:asciiTheme="minorHAnsi" w:hAnsiTheme="minorHAnsi"/>
        </w:rPr>
        <w:tab/>
        <w:t>L’idea è nata perché moltissime sono le persone che si rivolgono in Comune con svariate richieste ma che di fatto manifestano la necessità di parlare con qualcuno, di essere rassicurate, di essere ascoltate.</w:t>
      </w:r>
    </w:p>
    <w:p w14:paraId="31208863" w14:textId="77777777" w:rsidR="00C66FA9" w:rsidRPr="00A17508" w:rsidRDefault="00C66FA9" w:rsidP="00C66FA9">
      <w:pPr>
        <w:pStyle w:val="Nessunaspaziatura"/>
        <w:jc w:val="both"/>
        <w:rPr>
          <w:rFonts w:asciiTheme="minorHAnsi" w:hAnsiTheme="minorHAnsi"/>
        </w:rPr>
      </w:pPr>
      <w:r w:rsidRPr="00A17508">
        <w:rPr>
          <w:rFonts w:asciiTheme="minorHAnsi" w:hAnsiTheme="minorHAnsi"/>
        </w:rPr>
        <w:tab/>
        <w:t>Certo, la priorità è fronteggiare il contagio, ma, in tempi di emergenza,  anche l’attenzione alla sfera psicologica ha una grande importanza per le singole persone e per la collettività.</w:t>
      </w:r>
    </w:p>
    <w:p w14:paraId="481D01ED" w14:textId="77777777" w:rsidR="00C66FA9" w:rsidRPr="00A17508" w:rsidRDefault="00C66FA9" w:rsidP="00C66FA9">
      <w:pPr>
        <w:pStyle w:val="Nessunaspaziatura"/>
        <w:jc w:val="both"/>
        <w:rPr>
          <w:rFonts w:asciiTheme="minorHAnsi" w:hAnsiTheme="minorHAnsi"/>
        </w:rPr>
      </w:pPr>
      <w:r w:rsidRPr="00A17508">
        <w:rPr>
          <w:rFonts w:asciiTheme="minorHAnsi" w:hAnsiTheme="minorHAnsi"/>
        </w:rPr>
        <w:tab/>
        <w:t>Una parola di conforto, a volte, serve di più di una medicina per chi passa tante ore da solo e può anche aiutare a non uscire di casa senza una reale necessità.</w:t>
      </w:r>
    </w:p>
    <w:p w14:paraId="1BDFB146" w14:textId="77777777" w:rsidR="00C66FA9" w:rsidRPr="00A17508" w:rsidRDefault="00C66FA9" w:rsidP="00C66FA9">
      <w:pPr>
        <w:pStyle w:val="Nessunaspaziatura"/>
        <w:jc w:val="both"/>
        <w:rPr>
          <w:rFonts w:asciiTheme="minorHAnsi" w:hAnsiTheme="minorHAnsi"/>
        </w:rPr>
      </w:pPr>
      <w:r w:rsidRPr="00A17508">
        <w:rPr>
          <w:rFonts w:asciiTheme="minorHAnsi" w:hAnsiTheme="minorHAnsi"/>
        </w:rPr>
        <w:tab/>
        <w:t>All’iniziativa hanno aderito, con grandissima disponibilità, la quasi totalità dei medici psicologi racconigesi, oltre a studenti e volontari.</w:t>
      </w:r>
    </w:p>
    <w:p w14:paraId="6FA08B8A" w14:textId="77777777" w:rsidR="00C66FA9" w:rsidRPr="00A17508" w:rsidRDefault="00C66FA9" w:rsidP="00C66FA9">
      <w:pPr>
        <w:pStyle w:val="Nessunaspaziatura"/>
        <w:jc w:val="both"/>
        <w:rPr>
          <w:rFonts w:asciiTheme="minorHAnsi" w:hAnsiTheme="minorHAnsi"/>
        </w:rPr>
      </w:pPr>
      <w:r w:rsidRPr="00A17508">
        <w:rPr>
          <w:rFonts w:asciiTheme="minorHAnsi" w:hAnsiTheme="minorHAnsi"/>
        </w:rPr>
        <w:tab/>
        <w:t xml:space="preserve">I cittadini, chiamando lo sportello, potranno anche avere informazioni pratiche inerenti la gestione dell’emergenza (spesa, ricette mediche, acquisto medicine, scadenze di documenti, pagamenti, disposizioni per fronteggiare il contagio </w:t>
      </w:r>
      <w:proofErr w:type="spellStart"/>
      <w:r w:rsidRPr="00A17508">
        <w:rPr>
          <w:rFonts w:asciiTheme="minorHAnsi" w:hAnsiTheme="minorHAnsi"/>
        </w:rPr>
        <w:t>etc</w:t>
      </w:r>
      <w:proofErr w:type="spellEnd"/>
      <w:r w:rsidRPr="00A17508">
        <w:rPr>
          <w:rFonts w:asciiTheme="minorHAnsi" w:hAnsiTheme="minorHAnsi"/>
        </w:rPr>
        <w:t>) ed essere supportati dai volontari per svariate necessità.</w:t>
      </w:r>
    </w:p>
    <w:p w14:paraId="723E30C8" w14:textId="2568CC9D" w:rsidR="00A17508" w:rsidRDefault="0091636E" w:rsidP="00C66FA9">
      <w:pPr>
        <w:pStyle w:val="Nessunaspaziatura"/>
        <w:jc w:val="both"/>
        <w:rPr>
          <w:rFonts w:asciiTheme="minorHAnsi" w:hAnsiTheme="minorHAnsi"/>
        </w:rPr>
      </w:pPr>
      <w:r>
        <w:rPr>
          <w:rFonts w:asciiTheme="minorHAnsi" w:hAnsiTheme="minorHAnsi"/>
        </w:rPr>
        <w:tab/>
        <w:t xml:space="preserve">Lo sportello telefonico </w:t>
      </w:r>
      <w:bookmarkStart w:id="0" w:name="_GoBack"/>
      <w:bookmarkEnd w:id="0"/>
      <w:r w:rsidR="00C66FA9" w:rsidRPr="00A17508">
        <w:rPr>
          <w:rFonts w:asciiTheme="minorHAnsi" w:hAnsiTheme="minorHAnsi"/>
        </w:rPr>
        <w:t>funzionerà, a partire da</w:t>
      </w:r>
    </w:p>
    <w:p w14:paraId="20EFF27F" w14:textId="77777777" w:rsidR="00A17508" w:rsidRDefault="00A17508" w:rsidP="00A17508">
      <w:pPr>
        <w:pStyle w:val="Nessunaspaziatura"/>
        <w:jc w:val="center"/>
        <w:rPr>
          <w:rFonts w:asciiTheme="minorHAnsi" w:hAnsiTheme="minorHAnsi"/>
          <w:b/>
          <w:sz w:val="28"/>
          <w:szCs w:val="28"/>
        </w:rPr>
      </w:pPr>
    </w:p>
    <w:p w14:paraId="7D16276A" w14:textId="2FE8568C" w:rsidR="00C66FA9" w:rsidRDefault="00C66FA9" w:rsidP="00A17508">
      <w:pPr>
        <w:pStyle w:val="Nessunaspaziatura"/>
        <w:jc w:val="center"/>
        <w:rPr>
          <w:rFonts w:asciiTheme="minorHAnsi" w:hAnsiTheme="minorHAnsi"/>
          <w:b/>
          <w:sz w:val="28"/>
          <w:szCs w:val="28"/>
        </w:rPr>
      </w:pPr>
      <w:r w:rsidRPr="00A17508">
        <w:rPr>
          <w:rFonts w:asciiTheme="minorHAnsi" w:hAnsiTheme="minorHAnsi"/>
          <w:b/>
          <w:sz w:val="28"/>
          <w:szCs w:val="28"/>
        </w:rPr>
        <w:t>lunedì 30 marzo prossimo</w:t>
      </w:r>
      <w:r w:rsidRPr="00A17508">
        <w:rPr>
          <w:rFonts w:asciiTheme="minorHAnsi" w:hAnsiTheme="minorHAnsi"/>
          <w:sz w:val="28"/>
          <w:szCs w:val="28"/>
        </w:rPr>
        <w:t xml:space="preserve">  dal </w:t>
      </w:r>
      <w:r w:rsidRPr="00A17508">
        <w:rPr>
          <w:rFonts w:asciiTheme="minorHAnsi" w:hAnsiTheme="minorHAnsi"/>
          <w:b/>
          <w:sz w:val="28"/>
          <w:szCs w:val="28"/>
        </w:rPr>
        <w:t>lunedì al venerdì nei seguenti orari:</w:t>
      </w:r>
    </w:p>
    <w:p w14:paraId="7A6E2DCA" w14:textId="77777777" w:rsidR="00A17508" w:rsidRDefault="00A17508" w:rsidP="00A17508">
      <w:pPr>
        <w:pStyle w:val="Nessunaspaziatura"/>
        <w:jc w:val="center"/>
        <w:rPr>
          <w:rFonts w:asciiTheme="minorHAnsi" w:hAnsiTheme="minorHAnsi"/>
          <w:b/>
          <w:sz w:val="28"/>
          <w:szCs w:val="28"/>
        </w:rPr>
      </w:pPr>
    </w:p>
    <w:p w14:paraId="55F2F821" w14:textId="77777777" w:rsidR="00C66FA9" w:rsidRPr="00A17508" w:rsidRDefault="00C66FA9" w:rsidP="00C66FA9">
      <w:pPr>
        <w:pStyle w:val="Nessunaspaziatura"/>
        <w:numPr>
          <w:ilvl w:val="0"/>
          <w:numId w:val="10"/>
        </w:numPr>
        <w:jc w:val="both"/>
        <w:rPr>
          <w:rFonts w:asciiTheme="minorHAnsi" w:hAnsiTheme="minorHAnsi"/>
          <w:b/>
        </w:rPr>
      </w:pPr>
      <w:r w:rsidRPr="00A17508">
        <w:rPr>
          <w:rFonts w:asciiTheme="minorHAnsi" w:hAnsiTheme="minorHAnsi"/>
          <w:b/>
        </w:rPr>
        <w:t>Mattino: dalle ore 10,00 alle ore 12,00;</w:t>
      </w:r>
    </w:p>
    <w:p w14:paraId="6525F61C" w14:textId="77777777" w:rsidR="00C66FA9" w:rsidRPr="00A17508" w:rsidRDefault="00C66FA9" w:rsidP="00C66FA9">
      <w:pPr>
        <w:pStyle w:val="Nessunaspaziatura"/>
        <w:numPr>
          <w:ilvl w:val="0"/>
          <w:numId w:val="10"/>
        </w:numPr>
        <w:jc w:val="both"/>
        <w:rPr>
          <w:rFonts w:asciiTheme="minorHAnsi" w:hAnsiTheme="minorHAnsi"/>
          <w:b/>
        </w:rPr>
      </w:pPr>
      <w:r w:rsidRPr="00A17508">
        <w:rPr>
          <w:rFonts w:asciiTheme="minorHAnsi" w:hAnsiTheme="minorHAnsi"/>
          <w:b/>
        </w:rPr>
        <w:t>Pomeriggio: dalle ore 16,00 alle ore 18,00;</w:t>
      </w:r>
    </w:p>
    <w:p w14:paraId="7C5F6E21" w14:textId="37D1E1FE" w:rsidR="00C66FA9" w:rsidRPr="00A17508" w:rsidRDefault="00C66FA9" w:rsidP="00C66FA9">
      <w:pPr>
        <w:pStyle w:val="Nessunaspaziatura"/>
        <w:numPr>
          <w:ilvl w:val="0"/>
          <w:numId w:val="10"/>
        </w:numPr>
        <w:jc w:val="both"/>
        <w:rPr>
          <w:rFonts w:asciiTheme="minorHAnsi" w:hAnsiTheme="minorHAnsi"/>
          <w:b/>
        </w:rPr>
      </w:pPr>
      <w:r w:rsidRPr="00A17508">
        <w:rPr>
          <w:rFonts w:asciiTheme="minorHAnsi" w:hAnsiTheme="minorHAnsi"/>
          <w:b/>
        </w:rPr>
        <w:t>La sera, per le emergenze,</w:t>
      </w:r>
      <w:r w:rsidR="00A17508">
        <w:rPr>
          <w:rFonts w:asciiTheme="minorHAnsi" w:hAnsiTheme="minorHAnsi"/>
          <w:b/>
        </w:rPr>
        <w:t xml:space="preserve"> dalle ore 21,00 alle ore 22,00</w:t>
      </w:r>
    </w:p>
    <w:p w14:paraId="7410DFA5" w14:textId="77777777" w:rsidR="00C66FA9" w:rsidRDefault="00C66FA9" w:rsidP="00C66FA9">
      <w:pPr>
        <w:pStyle w:val="Nessunaspaziatura"/>
        <w:jc w:val="both"/>
        <w:rPr>
          <w:rFonts w:asciiTheme="minorHAnsi" w:hAnsiTheme="minorHAnsi"/>
        </w:rPr>
      </w:pPr>
      <w:r w:rsidRPr="00A17508">
        <w:rPr>
          <w:rFonts w:asciiTheme="minorHAnsi" w:hAnsiTheme="minorHAnsi"/>
        </w:rPr>
        <w:t>chiamando i seguenti numeri telefonici:</w:t>
      </w:r>
    </w:p>
    <w:p w14:paraId="7DAC6679" w14:textId="77777777" w:rsidR="00A17508" w:rsidRPr="00A17508" w:rsidRDefault="00A17508" w:rsidP="00C66FA9">
      <w:pPr>
        <w:pStyle w:val="Nessunaspaziatura"/>
        <w:jc w:val="both"/>
        <w:rPr>
          <w:rFonts w:asciiTheme="minorHAnsi" w:hAnsiTheme="minorHAnsi"/>
        </w:rPr>
      </w:pPr>
    </w:p>
    <w:p w14:paraId="08BDC0C3" w14:textId="3B1BF3A3" w:rsidR="00C66FA9" w:rsidRDefault="00C66FA9" w:rsidP="00C66FA9">
      <w:pPr>
        <w:pStyle w:val="Nessunaspaziatura"/>
        <w:jc w:val="center"/>
        <w:rPr>
          <w:rFonts w:asciiTheme="minorHAnsi" w:hAnsiTheme="minorHAnsi"/>
          <w:b/>
          <w:sz w:val="32"/>
          <w:szCs w:val="32"/>
        </w:rPr>
      </w:pPr>
      <w:r w:rsidRPr="00A17508">
        <w:rPr>
          <w:rFonts w:asciiTheme="minorHAnsi" w:hAnsiTheme="minorHAnsi"/>
          <w:b/>
          <w:sz w:val="32"/>
          <w:szCs w:val="32"/>
        </w:rPr>
        <w:t>342 3683959</w:t>
      </w:r>
      <w:r w:rsidRPr="00A17508">
        <w:rPr>
          <w:rFonts w:asciiTheme="minorHAnsi" w:hAnsiTheme="minorHAnsi"/>
          <w:sz w:val="32"/>
          <w:szCs w:val="32"/>
        </w:rPr>
        <w:tab/>
        <w:t xml:space="preserve">e </w:t>
      </w:r>
      <w:r w:rsidRPr="00A17508">
        <w:rPr>
          <w:rFonts w:asciiTheme="minorHAnsi" w:hAnsiTheme="minorHAnsi"/>
          <w:sz w:val="32"/>
          <w:szCs w:val="32"/>
        </w:rPr>
        <w:tab/>
      </w:r>
      <w:r w:rsidR="00A17508">
        <w:rPr>
          <w:rFonts w:asciiTheme="minorHAnsi" w:hAnsiTheme="minorHAnsi"/>
          <w:b/>
          <w:sz w:val="32"/>
          <w:szCs w:val="32"/>
        </w:rPr>
        <w:t>340 6183948</w:t>
      </w:r>
    </w:p>
    <w:p w14:paraId="59E41FF9" w14:textId="77777777" w:rsidR="00A17508" w:rsidRPr="00A17508" w:rsidRDefault="00A17508" w:rsidP="00C66FA9">
      <w:pPr>
        <w:pStyle w:val="Nessunaspaziatura"/>
        <w:jc w:val="center"/>
        <w:rPr>
          <w:rFonts w:asciiTheme="minorHAnsi" w:hAnsiTheme="minorHAnsi"/>
          <w:b/>
          <w:sz w:val="32"/>
          <w:szCs w:val="32"/>
        </w:rPr>
      </w:pPr>
    </w:p>
    <w:p w14:paraId="642067BA" w14:textId="77777777" w:rsidR="00C66FA9" w:rsidRPr="00A17508" w:rsidRDefault="00C66FA9" w:rsidP="00C66FA9">
      <w:pPr>
        <w:pStyle w:val="Nessunaspaziatura"/>
        <w:rPr>
          <w:rFonts w:asciiTheme="minorHAnsi" w:hAnsiTheme="minorHAnsi"/>
        </w:rPr>
      </w:pPr>
      <w:r w:rsidRPr="00A17508">
        <w:rPr>
          <w:rFonts w:asciiTheme="minorHAnsi" w:hAnsiTheme="minorHAnsi"/>
          <w:sz w:val="24"/>
          <w:szCs w:val="24"/>
        </w:rPr>
        <w:tab/>
      </w:r>
      <w:r w:rsidRPr="00A17508">
        <w:rPr>
          <w:rFonts w:asciiTheme="minorHAnsi" w:hAnsiTheme="minorHAnsi"/>
        </w:rPr>
        <w:t>Cittadini racconigesi, non abbiate timore, rivolgetevi al nostro sportello con fiducia, troverete professionisti preparati e disponibili,  a cui potrete raccontarvi e trovare risposte alle vostre ansie e paure.</w:t>
      </w:r>
    </w:p>
    <w:p w14:paraId="4A3842AE" w14:textId="77777777" w:rsidR="00C66FA9" w:rsidRPr="00A17508" w:rsidRDefault="00C66FA9" w:rsidP="00C66FA9">
      <w:pPr>
        <w:pStyle w:val="Nessunaspaziatura"/>
        <w:rPr>
          <w:rFonts w:asciiTheme="minorHAnsi" w:hAnsiTheme="minorHAnsi"/>
        </w:rPr>
      </w:pPr>
    </w:p>
    <w:p w14:paraId="6B62ED91" w14:textId="5014B6D1" w:rsidR="00C66FA9" w:rsidRPr="00A17508" w:rsidRDefault="00C66FA9" w:rsidP="00C66FA9">
      <w:pPr>
        <w:pStyle w:val="Nessunaspaziatura"/>
        <w:rPr>
          <w:rFonts w:asciiTheme="minorHAnsi" w:hAnsiTheme="minorHAnsi"/>
        </w:rPr>
      </w:pPr>
      <w:r w:rsidRPr="00A17508">
        <w:rPr>
          <w:rFonts w:asciiTheme="minorHAnsi" w:hAnsiTheme="minorHAnsi"/>
        </w:rPr>
        <w:tab/>
        <w:t xml:space="preserve">Racconigi, </w:t>
      </w:r>
      <w:r w:rsidR="00A17508">
        <w:rPr>
          <w:rFonts w:asciiTheme="minorHAnsi" w:hAnsiTheme="minorHAnsi"/>
        </w:rPr>
        <w:t>27 marzo 2020</w:t>
      </w:r>
    </w:p>
    <w:p w14:paraId="4D40C425" w14:textId="77777777" w:rsidR="00C66FA9" w:rsidRPr="00A17508" w:rsidRDefault="00C66FA9" w:rsidP="00C66FA9">
      <w:pPr>
        <w:pStyle w:val="Nessunaspaziatura"/>
        <w:rPr>
          <w:rFonts w:asciiTheme="minorHAnsi" w:hAnsiTheme="minorHAnsi"/>
        </w:rPr>
      </w:pPr>
    </w:p>
    <w:p w14:paraId="48B18BA5" w14:textId="77777777" w:rsidR="00C66FA9" w:rsidRDefault="00C66FA9" w:rsidP="00C66FA9">
      <w:pPr>
        <w:pStyle w:val="Nessunaspaziatura"/>
        <w:jc w:val="center"/>
        <w:rPr>
          <w:rFonts w:asciiTheme="minorHAnsi" w:hAnsiTheme="minorHAnsi"/>
        </w:rPr>
      </w:pPr>
      <w:r w:rsidRPr="00A17508">
        <w:rPr>
          <w:rFonts w:asciiTheme="minorHAnsi" w:hAnsiTheme="minorHAnsi"/>
        </w:rPr>
        <w:t>Il Sindaco</w:t>
      </w:r>
    </w:p>
    <w:p w14:paraId="4556015A" w14:textId="07E05364" w:rsidR="00010031" w:rsidRPr="00C36BD1" w:rsidRDefault="00A17508" w:rsidP="00A17508">
      <w:pPr>
        <w:pStyle w:val="Nessunaspaziatura"/>
        <w:jc w:val="center"/>
        <w:rPr>
          <w:szCs w:val="24"/>
        </w:rPr>
      </w:pPr>
      <w:r>
        <w:rPr>
          <w:rFonts w:asciiTheme="minorHAnsi" w:hAnsiTheme="minorHAnsi"/>
        </w:rPr>
        <w:t>(Valerio Oderda)</w:t>
      </w:r>
      <w:r>
        <w:rPr>
          <w:szCs w:val="24"/>
        </w:rPr>
        <w:t xml:space="preserve"> </w:t>
      </w:r>
    </w:p>
    <w:sectPr w:rsidR="00010031" w:rsidRPr="00C36BD1" w:rsidSect="00A17508">
      <w:headerReference w:type="even" r:id="rId9"/>
      <w:headerReference w:type="default" r:id="rId10"/>
      <w:footerReference w:type="even" r:id="rId11"/>
      <w:footerReference w:type="default" r:id="rId12"/>
      <w:headerReference w:type="first" r:id="rId13"/>
      <w:footerReference w:type="first" r:id="rId14"/>
      <w:pgSz w:w="11900" w:h="16820"/>
      <w:pgMar w:top="3198" w:right="987" w:bottom="1418" w:left="1134" w:header="709" w:footer="41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459662" w14:textId="77777777" w:rsidR="000E7092" w:rsidRDefault="000E7092" w:rsidP="00903F6A">
      <w:r>
        <w:separator/>
      </w:r>
    </w:p>
  </w:endnote>
  <w:endnote w:type="continuationSeparator" w:id="0">
    <w:p w14:paraId="4E62FEEF" w14:textId="77777777" w:rsidR="000E7092" w:rsidRDefault="000E7092" w:rsidP="00903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C2580" w14:textId="77777777" w:rsidR="00AC1F47" w:rsidRDefault="00AC1F47">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DDE9A6" w14:textId="2BBC8255" w:rsidR="006B786D" w:rsidRPr="002A70DE" w:rsidRDefault="006B786D" w:rsidP="00F23606">
    <w:pPr>
      <w:tabs>
        <w:tab w:val="left" w:pos="567"/>
      </w:tabs>
      <w:contextualSpacing/>
      <w:rPr>
        <w:rFonts w:ascii="Garamond" w:hAnsi="Garamond"/>
        <w:b/>
        <w:color w:val="7F7F7F" w:themeColor="text1" w:themeTint="80"/>
        <w:sz w:val="20"/>
      </w:rPr>
    </w:pPr>
  </w:p>
  <w:p w14:paraId="193052DA" w14:textId="72903DA9" w:rsidR="006B786D" w:rsidRPr="00F23606" w:rsidRDefault="00260092" w:rsidP="00DF3D0D">
    <w:pPr>
      <w:tabs>
        <w:tab w:val="left" w:pos="567"/>
      </w:tabs>
      <w:contextualSpacing/>
      <w:rPr>
        <w:rFonts w:ascii="Garamond" w:hAnsi="Garamond"/>
        <w:color w:val="7F7F7F" w:themeColor="text1" w:themeTint="80"/>
        <w:szCs w:val="24"/>
      </w:rPr>
    </w:pPr>
    <w:r>
      <w:rPr>
        <w:noProof/>
      </w:rPr>
      <w:drawing>
        <wp:anchor distT="0" distB="0" distL="114300" distR="114300" simplePos="0" relativeHeight="251714560" behindDoc="0" locked="0" layoutInCell="1" allowOverlap="1" wp14:anchorId="4AB5308B" wp14:editId="7B199680">
          <wp:simplePos x="0" y="0"/>
          <wp:positionH relativeFrom="column">
            <wp:posOffset>-38735</wp:posOffset>
          </wp:positionH>
          <wp:positionV relativeFrom="paragraph">
            <wp:posOffset>83820</wp:posOffset>
          </wp:positionV>
          <wp:extent cx="6210935" cy="200025"/>
          <wp:effectExtent l="0" t="0" r="12065" b="3175"/>
          <wp:wrapNone/>
          <wp:docPr id="60"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o_PiedePagina.eps"/>
                  <pic:cNvPicPr/>
                </pic:nvPicPr>
                <pic:blipFill>
                  <a:blip r:embed="rId1">
                    <a:extLst>
                      <a:ext uri="{28A0092B-C50C-407E-A947-70E740481C1C}">
                        <a14:useLocalDpi xmlns:a14="http://schemas.microsoft.com/office/drawing/2010/main" val="0"/>
                      </a:ext>
                    </a:extLst>
                  </a:blip>
                  <a:stretch>
                    <a:fillRect/>
                  </a:stretch>
                </pic:blipFill>
                <pic:spPr>
                  <a:xfrm>
                    <a:off x="0" y="0"/>
                    <a:ext cx="6210935" cy="20002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96E16D" w14:textId="194EBE4D" w:rsidR="006B786D" w:rsidRDefault="008365F0">
    <w:r>
      <w:rPr>
        <w:noProof/>
      </w:rPr>
      <mc:AlternateContent>
        <mc:Choice Requires="wps">
          <w:drawing>
            <wp:anchor distT="0" distB="0" distL="114300" distR="114300" simplePos="0" relativeHeight="251717632" behindDoc="0" locked="0" layoutInCell="1" allowOverlap="1" wp14:anchorId="29FBBA77" wp14:editId="7BB196A1">
              <wp:simplePos x="0" y="0"/>
              <wp:positionH relativeFrom="column">
                <wp:posOffset>2286000</wp:posOffset>
              </wp:positionH>
              <wp:positionV relativeFrom="paragraph">
                <wp:posOffset>118110</wp:posOffset>
              </wp:positionV>
              <wp:extent cx="0" cy="396875"/>
              <wp:effectExtent l="0" t="0" r="25400" b="34925"/>
              <wp:wrapNone/>
              <wp:docPr id="10" name="Conector recto 10"/>
              <wp:cNvGraphicFramePr/>
              <a:graphic xmlns:a="http://schemas.openxmlformats.org/drawingml/2006/main">
                <a:graphicData uri="http://schemas.microsoft.com/office/word/2010/wordprocessingShape">
                  <wps:wsp>
                    <wps:cNvCnPr/>
                    <wps:spPr>
                      <a:xfrm>
                        <a:off x="0" y="0"/>
                        <a:ext cx="0" cy="396875"/>
                      </a:xfrm>
                      <a:prstGeom prst="line">
                        <a:avLst/>
                      </a:prstGeom>
                      <a:ln w="9525" cmpd="sng">
                        <a:solidFill>
                          <a:schemeClr val="tx1">
                            <a:lumMod val="50000"/>
                            <a:lumOff val="5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40863829" id="Conector recto 10" o:spid="_x0000_s1026" style="position:absolute;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0pt,9.3pt" to="180pt,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" strokecolor="gray [1629]"/>
          </w:pict>
        </mc:Fallback>
      </mc:AlternateContent>
    </w:r>
    <w:r w:rsidR="00047FA1">
      <w:rPr>
        <w:noProof/>
      </w:rPr>
      <mc:AlternateContent>
        <mc:Choice Requires="wps">
          <w:drawing>
            <wp:anchor distT="0" distB="0" distL="114300" distR="114300" simplePos="0" relativeHeight="251709440" behindDoc="0" locked="0" layoutInCell="1" allowOverlap="1" wp14:anchorId="23031493" wp14:editId="66ECA2BC">
              <wp:simplePos x="0" y="0"/>
              <wp:positionH relativeFrom="column">
                <wp:posOffset>3340100</wp:posOffset>
              </wp:positionH>
              <wp:positionV relativeFrom="paragraph">
                <wp:posOffset>118110</wp:posOffset>
              </wp:positionV>
              <wp:extent cx="0" cy="396875"/>
              <wp:effectExtent l="0" t="0" r="25400" b="34925"/>
              <wp:wrapNone/>
              <wp:docPr id="24" name="Conector recto 24"/>
              <wp:cNvGraphicFramePr/>
              <a:graphic xmlns:a="http://schemas.openxmlformats.org/drawingml/2006/main">
                <a:graphicData uri="http://schemas.microsoft.com/office/word/2010/wordprocessingShape">
                  <wps:wsp>
                    <wps:cNvCnPr/>
                    <wps:spPr>
                      <a:xfrm>
                        <a:off x="0" y="0"/>
                        <a:ext cx="0" cy="396875"/>
                      </a:xfrm>
                      <a:prstGeom prst="line">
                        <a:avLst/>
                      </a:prstGeom>
                      <a:ln w="9525" cmpd="sng">
                        <a:solidFill>
                          <a:schemeClr val="tx1">
                            <a:lumMod val="50000"/>
                            <a:lumOff val="5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4D49CDF8" id="Conector recto 24" o:spid="_x0000_s1026" style="position:absolute;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3pt,9.3pt" to="263pt,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" strokecolor="gray [1629]"/>
          </w:pict>
        </mc:Fallback>
      </mc:AlternateContent>
    </w:r>
  </w:p>
  <w:tbl>
    <w:tblPr>
      <w:tblW w:w="5105" w:type="pct"/>
      <w:tblInd w:w="-601" w:type="dxa"/>
      <w:tblLook w:val="01E0" w:firstRow="1" w:lastRow="1" w:firstColumn="1" w:lastColumn="1" w:noHBand="0" w:noVBand="0"/>
    </w:tblPr>
    <w:tblGrid>
      <w:gridCol w:w="4535"/>
      <w:gridCol w:w="1559"/>
      <w:gridCol w:w="4111"/>
    </w:tblGrid>
    <w:tr w:rsidR="008365F0" w:rsidRPr="004150A7" w14:paraId="423843DB" w14:textId="77777777" w:rsidTr="008365F0">
      <w:trPr>
        <w:trHeight w:val="489"/>
      </w:trPr>
      <w:tc>
        <w:tcPr>
          <w:tcW w:w="2222" w:type="pct"/>
          <w:shd w:val="clear" w:color="auto" w:fill="auto"/>
        </w:tcPr>
        <w:p w14:paraId="319F1628" w14:textId="69E2BC46" w:rsidR="006B786D" w:rsidRPr="00487D5D" w:rsidRDefault="006B786D" w:rsidP="00116F1E">
          <w:pPr>
            <w:spacing w:line="160" w:lineRule="atLeast"/>
            <w:ind w:right="448"/>
            <w:rPr>
              <w:rFonts w:ascii="Calibri" w:hAnsi="Calibri" w:cs="Arial"/>
              <w:color w:val="7F7F7F" w:themeColor="text1" w:themeTint="80"/>
              <w:sz w:val="17"/>
              <w:szCs w:val="17"/>
            </w:rPr>
          </w:pPr>
          <w:r>
            <w:rPr>
              <w:rFonts w:ascii="Calibri" w:hAnsi="Calibri" w:cs="Arial"/>
              <w:color w:val="7F7F7F" w:themeColor="text1" w:themeTint="80"/>
              <w:sz w:val="17"/>
              <w:szCs w:val="17"/>
            </w:rPr>
            <w:t xml:space="preserve">                                            </w:t>
          </w:r>
          <w:r w:rsidR="008869F4">
            <w:rPr>
              <w:rFonts w:ascii="Calibri" w:hAnsi="Calibri" w:cs="Arial"/>
              <w:color w:val="7F7F7F" w:themeColor="text1" w:themeTint="80"/>
              <w:sz w:val="17"/>
              <w:szCs w:val="17"/>
            </w:rPr>
            <w:t xml:space="preserve">   </w:t>
          </w:r>
          <w:r w:rsidR="002369BA">
            <w:rPr>
              <w:rFonts w:ascii="Calibri" w:hAnsi="Calibri" w:cs="Arial"/>
              <w:color w:val="7F7F7F" w:themeColor="text1" w:themeTint="80"/>
              <w:sz w:val="17"/>
              <w:szCs w:val="17"/>
            </w:rPr>
            <w:t xml:space="preserve">    </w:t>
          </w:r>
          <w:r w:rsidR="008365F0">
            <w:rPr>
              <w:rFonts w:ascii="Calibri" w:hAnsi="Calibri" w:cs="Arial"/>
              <w:color w:val="7F7F7F" w:themeColor="text1" w:themeTint="80"/>
              <w:sz w:val="17"/>
              <w:szCs w:val="17"/>
            </w:rPr>
            <w:t xml:space="preserve">        </w:t>
          </w:r>
          <w:r w:rsidRPr="00487D5D">
            <w:rPr>
              <w:rFonts w:ascii="Calibri" w:hAnsi="Calibri" w:cs="Arial"/>
              <w:color w:val="7F7F7F" w:themeColor="text1" w:themeTint="80"/>
              <w:sz w:val="17"/>
              <w:szCs w:val="17"/>
            </w:rPr>
            <w:t>Piazza Carlo Alberto 1</w:t>
          </w:r>
        </w:p>
        <w:p w14:paraId="3F21CE5A" w14:textId="135F693E" w:rsidR="006B786D" w:rsidRPr="00487D5D" w:rsidRDefault="006B786D" w:rsidP="00047FA1">
          <w:pPr>
            <w:tabs>
              <w:tab w:val="left" w:pos="4287"/>
            </w:tabs>
            <w:spacing w:line="160" w:lineRule="atLeast"/>
            <w:ind w:right="448"/>
            <w:rPr>
              <w:rFonts w:ascii="Calibri" w:hAnsi="Calibri" w:cs="Arial"/>
              <w:color w:val="7F7F7F" w:themeColor="text1" w:themeTint="80"/>
              <w:sz w:val="17"/>
              <w:szCs w:val="17"/>
            </w:rPr>
          </w:pPr>
          <w:r>
            <w:rPr>
              <w:rFonts w:ascii="Calibri" w:hAnsi="Calibri" w:cs="Arial"/>
              <w:color w:val="7F7F7F" w:themeColor="text1" w:themeTint="80"/>
              <w:sz w:val="17"/>
              <w:szCs w:val="17"/>
            </w:rPr>
            <w:t xml:space="preserve">                                            </w:t>
          </w:r>
          <w:r w:rsidR="008869F4">
            <w:rPr>
              <w:rFonts w:ascii="Calibri" w:hAnsi="Calibri" w:cs="Arial"/>
              <w:color w:val="7F7F7F" w:themeColor="text1" w:themeTint="80"/>
              <w:sz w:val="17"/>
              <w:szCs w:val="17"/>
            </w:rPr>
            <w:t xml:space="preserve">   </w:t>
          </w:r>
          <w:r w:rsidR="002369BA">
            <w:rPr>
              <w:rFonts w:ascii="Calibri" w:hAnsi="Calibri" w:cs="Arial"/>
              <w:color w:val="7F7F7F" w:themeColor="text1" w:themeTint="80"/>
              <w:sz w:val="17"/>
              <w:szCs w:val="17"/>
            </w:rPr>
            <w:t xml:space="preserve">   </w:t>
          </w:r>
          <w:r w:rsidR="008365F0">
            <w:rPr>
              <w:rFonts w:ascii="Calibri" w:hAnsi="Calibri" w:cs="Arial"/>
              <w:color w:val="7F7F7F" w:themeColor="text1" w:themeTint="80"/>
              <w:sz w:val="17"/>
              <w:szCs w:val="17"/>
            </w:rPr>
            <w:t xml:space="preserve">         </w:t>
          </w:r>
          <w:r w:rsidRPr="00487D5D">
            <w:rPr>
              <w:rFonts w:ascii="Calibri" w:hAnsi="Calibri" w:cs="Arial"/>
              <w:color w:val="7F7F7F" w:themeColor="text1" w:themeTint="80"/>
              <w:sz w:val="17"/>
              <w:szCs w:val="17"/>
            </w:rPr>
            <w:t xml:space="preserve">12035 RACCONIGI </w:t>
          </w:r>
        </w:p>
        <w:p w14:paraId="1161D9F4" w14:textId="173520D0" w:rsidR="006B786D" w:rsidRPr="00E612A0" w:rsidRDefault="006B786D" w:rsidP="00A960C0">
          <w:pPr>
            <w:spacing w:line="160" w:lineRule="atLeast"/>
            <w:ind w:left="709" w:right="318"/>
            <w:rPr>
              <w:rFonts w:asciiTheme="minorHAnsi" w:hAnsiTheme="minorHAnsi" w:cs="Arial"/>
              <w:color w:val="7F7F7F" w:themeColor="text1" w:themeTint="80"/>
              <w:sz w:val="17"/>
              <w:szCs w:val="17"/>
            </w:rPr>
          </w:pPr>
        </w:p>
      </w:tc>
      <w:tc>
        <w:tcPr>
          <w:tcW w:w="764" w:type="pct"/>
        </w:tcPr>
        <w:p w14:paraId="368DA4FE" w14:textId="7D0A783F" w:rsidR="00047FA1" w:rsidRDefault="00047FA1" w:rsidP="006533C5">
          <w:pPr>
            <w:spacing w:line="160" w:lineRule="atLeast"/>
            <w:ind w:left="-107" w:right="34"/>
            <w:rPr>
              <w:rFonts w:asciiTheme="minorHAnsi" w:hAnsiTheme="minorHAnsi" w:cs="Arial"/>
              <w:color w:val="7F7F7F" w:themeColor="text1" w:themeTint="80"/>
              <w:sz w:val="17"/>
              <w:szCs w:val="17"/>
            </w:rPr>
          </w:pPr>
          <w:r>
            <w:rPr>
              <w:rFonts w:asciiTheme="minorHAnsi" w:hAnsiTheme="minorHAnsi" w:cs="Arial"/>
              <w:color w:val="7F7F7F" w:themeColor="text1" w:themeTint="80"/>
              <w:sz w:val="17"/>
              <w:szCs w:val="17"/>
            </w:rPr>
            <w:t xml:space="preserve">  </w:t>
          </w:r>
          <w:r w:rsidR="006B786D">
            <w:rPr>
              <w:rFonts w:asciiTheme="minorHAnsi" w:hAnsiTheme="minorHAnsi" w:cs="Arial"/>
              <w:color w:val="7F7F7F" w:themeColor="text1" w:themeTint="80"/>
              <w:sz w:val="17"/>
              <w:szCs w:val="17"/>
            </w:rPr>
            <w:t xml:space="preserve">T: 0172 </w:t>
          </w:r>
          <w:r>
            <w:rPr>
              <w:rFonts w:asciiTheme="minorHAnsi" w:hAnsiTheme="minorHAnsi" w:cs="Arial"/>
              <w:color w:val="7F7F7F" w:themeColor="text1" w:themeTint="80"/>
              <w:sz w:val="17"/>
              <w:szCs w:val="17"/>
            </w:rPr>
            <w:t>821611</w:t>
          </w:r>
        </w:p>
        <w:p w14:paraId="7533BB36" w14:textId="15B407F8" w:rsidR="006B786D" w:rsidRDefault="00047FA1" w:rsidP="006533C5">
          <w:pPr>
            <w:spacing w:line="160" w:lineRule="atLeast"/>
            <w:ind w:left="-107" w:right="34"/>
            <w:rPr>
              <w:rFonts w:asciiTheme="minorHAnsi" w:hAnsiTheme="minorHAnsi" w:cs="Arial"/>
              <w:color w:val="7F7F7F" w:themeColor="text1" w:themeTint="80"/>
              <w:sz w:val="17"/>
              <w:szCs w:val="17"/>
            </w:rPr>
          </w:pPr>
          <w:r>
            <w:rPr>
              <w:rFonts w:asciiTheme="minorHAnsi" w:hAnsiTheme="minorHAnsi" w:cs="Arial"/>
              <w:color w:val="7F7F7F" w:themeColor="text1" w:themeTint="80"/>
              <w:sz w:val="17"/>
              <w:szCs w:val="17"/>
            </w:rPr>
            <w:t xml:space="preserve">  </w:t>
          </w:r>
          <w:r w:rsidR="006B786D">
            <w:rPr>
              <w:rFonts w:asciiTheme="minorHAnsi" w:hAnsiTheme="minorHAnsi" w:cs="Arial"/>
              <w:color w:val="7F7F7F" w:themeColor="text1" w:themeTint="80"/>
              <w:sz w:val="17"/>
              <w:szCs w:val="17"/>
            </w:rPr>
            <w:t xml:space="preserve">F: 0172 </w:t>
          </w:r>
          <w:r>
            <w:rPr>
              <w:rFonts w:asciiTheme="minorHAnsi" w:hAnsiTheme="minorHAnsi" w:cs="Arial"/>
              <w:color w:val="7F7F7F" w:themeColor="text1" w:themeTint="80"/>
              <w:sz w:val="17"/>
              <w:szCs w:val="17"/>
            </w:rPr>
            <w:t>821638</w:t>
          </w:r>
        </w:p>
        <w:p w14:paraId="0F5DDC1B" w14:textId="5860F4C9" w:rsidR="00047FA1" w:rsidRPr="00E612A0" w:rsidRDefault="00047FA1" w:rsidP="00047FA1">
          <w:pPr>
            <w:tabs>
              <w:tab w:val="left" w:pos="2868"/>
            </w:tabs>
            <w:spacing w:line="160" w:lineRule="atLeast"/>
            <w:ind w:right="-381"/>
            <w:rPr>
              <w:rFonts w:asciiTheme="minorHAnsi" w:hAnsiTheme="minorHAnsi" w:cs="Arial"/>
              <w:color w:val="7F7F7F" w:themeColor="text1" w:themeTint="80"/>
              <w:sz w:val="17"/>
              <w:szCs w:val="17"/>
            </w:rPr>
          </w:pPr>
        </w:p>
        <w:p w14:paraId="55C0143C" w14:textId="50B95FBA" w:rsidR="006B786D" w:rsidRPr="00E612A0" w:rsidRDefault="006B786D" w:rsidP="00916E0F">
          <w:pPr>
            <w:tabs>
              <w:tab w:val="left" w:pos="2868"/>
            </w:tabs>
            <w:spacing w:line="160" w:lineRule="atLeast"/>
            <w:ind w:left="-107" w:right="-381"/>
            <w:rPr>
              <w:rFonts w:asciiTheme="minorHAnsi" w:hAnsiTheme="minorHAnsi" w:cs="Arial"/>
              <w:color w:val="7F7F7F" w:themeColor="text1" w:themeTint="80"/>
              <w:sz w:val="17"/>
              <w:szCs w:val="17"/>
            </w:rPr>
          </w:pPr>
        </w:p>
      </w:tc>
      <w:tc>
        <w:tcPr>
          <w:tcW w:w="2014" w:type="pct"/>
        </w:tcPr>
        <w:p w14:paraId="0400B7C5" w14:textId="2B2987D5" w:rsidR="008365F0" w:rsidRDefault="008365F0" w:rsidP="008869F4">
          <w:pPr>
            <w:rPr>
              <w:rFonts w:asciiTheme="minorHAnsi" w:hAnsiTheme="minorHAnsi" w:cs="Arial"/>
              <w:color w:val="7F7F7F" w:themeColor="text1" w:themeTint="80"/>
              <w:sz w:val="17"/>
              <w:szCs w:val="17"/>
            </w:rPr>
          </w:pPr>
          <w:r>
            <w:rPr>
              <w:rFonts w:asciiTheme="minorHAnsi" w:hAnsiTheme="minorHAnsi" w:cs="Arial"/>
              <w:color w:val="7F7F7F" w:themeColor="text1" w:themeTint="80"/>
              <w:sz w:val="17"/>
              <w:szCs w:val="17"/>
            </w:rPr>
            <w:t xml:space="preserve"> </w:t>
          </w:r>
          <w:hyperlink r:id="rId1" w:history="1">
            <w:r w:rsidR="004F3F16" w:rsidRPr="004F3F16">
              <w:rPr>
                <w:rFonts w:asciiTheme="minorHAnsi" w:hAnsiTheme="minorHAnsi" w:cs="Arial"/>
                <w:color w:val="7F7F7F" w:themeColor="text1" w:themeTint="80"/>
                <w:sz w:val="17"/>
                <w:szCs w:val="17"/>
              </w:rPr>
              <w:t>comune.racconigi@cert.ruparpiemonte.it</w:t>
            </w:r>
          </w:hyperlink>
        </w:p>
        <w:p w14:paraId="55581191" w14:textId="4F865F47" w:rsidR="006B786D" w:rsidRDefault="008365F0" w:rsidP="008869F4">
          <w:pPr>
            <w:rPr>
              <w:rFonts w:asciiTheme="minorHAnsi" w:hAnsiTheme="minorHAnsi" w:cs="Arial"/>
              <w:color w:val="7F7F7F" w:themeColor="text1" w:themeTint="80"/>
              <w:sz w:val="17"/>
              <w:szCs w:val="17"/>
            </w:rPr>
          </w:pPr>
          <w:r>
            <w:rPr>
              <w:rFonts w:asciiTheme="minorHAnsi" w:hAnsiTheme="minorHAnsi" w:cs="Arial"/>
              <w:color w:val="7F7F7F" w:themeColor="text1" w:themeTint="80"/>
              <w:sz w:val="17"/>
              <w:szCs w:val="17"/>
            </w:rPr>
            <w:t xml:space="preserve"> </w:t>
          </w:r>
          <w:r w:rsidR="006B786D" w:rsidRPr="00416E17">
            <w:rPr>
              <w:rFonts w:asciiTheme="minorHAnsi" w:hAnsiTheme="minorHAnsi" w:cs="Arial"/>
              <w:color w:val="7F7F7F" w:themeColor="text1" w:themeTint="80"/>
              <w:sz w:val="17"/>
              <w:szCs w:val="17"/>
            </w:rPr>
            <w:t>www.comune.racconigi.cn.it</w:t>
          </w:r>
        </w:p>
        <w:p w14:paraId="44D533FD" w14:textId="6F216384" w:rsidR="006B786D" w:rsidRPr="004F3F16" w:rsidRDefault="006B786D" w:rsidP="00644533">
          <w:pPr>
            <w:ind w:left="-534" w:firstLine="567"/>
            <w:rPr>
              <w:rFonts w:asciiTheme="minorHAnsi" w:hAnsiTheme="minorHAnsi" w:cs="Arial"/>
              <w:color w:val="7F7F7F" w:themeColor="text1" w:themeTint="80"/>
              <w:sz w:val="17"/>
              <w:szCs w:val="17"/>
            </w:rPr>
          </w:pPr>
        </w:p>
      </w:tc>
    </w:tr>
  </w:tbl>
  <w:p w14:paraId="03900553" w14:textId="0D53AD14" w:rsidR="006B786D" w:rsidRDefault="00260092" w:rsidP="004150A7">
    <w:pPr>
      <w:pStyle w:val="Pidipagina"/>
    </w:pPr>
    <w:r>
      <w:rPr>
        <w:noProof/>
        <w:lang w:eastAsia="it-IT"/>
      </w:rPr>
      <w:drawing>
        <wp:anchor distT="0" distB="0" distL="114300" distR="114300" simplePos="0" relativeHeight="251712512" behindDoc="0" locked="0" layoutInCell="1" allowOverlap="1" wp14:anchorId="371D5FAE" wp14:editId="47696F55">
          <wp:simplePos x="0" y="0"/>
          <wp:positionH relativeFrom="column">
            <wp:posOffset>-38735</wp:posOffset>
          </wp:positionH>
          <wp:positionV relativeFrom="paragraph">
            <wp:posOffset>83185</wp:posOffset>
          </wp:positionV>
          <wp:extent cx="6210935" cy="200025"/>
          <wp:effectExtent l="0" t="0" r="12065" b="3175"/>
          <wp:wrapNone/>
          <wp:docPr id="6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o_PiedePagina.eps"/>
                  <pic:cNvPicPr/>
                </pic:nvPicPr>
                <pic:blipFill>
                  <a:blip r:embed="rId2">
                    <a:extLst>
                      <a:ext uri="{28A0092B-C50C-407E-A947-70E740481C1C}">
                        <a14:useLocalDpi xmlns:a14="http://schemas.microsoft.com/office/drawing/2010/main" val="0"/>
                      </a:ext>
                    </a:extLst>
                  </a:blip>
                  <a:stretch>
                    <a:fillRect/>
                  </a:stretch>
                </pic:blipFill>
                <pic:spPr>
                  <a:xfrm>
                    <a:off x="0" y="0"/>
                    <a:ext cx="6210935" cy="2000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FF3989" w14:textId="77777777" w:rsidR="000E7092" w:rsidRDefault="000E7092" w:rsidP="00903F6A">
      <w:r>
        <w:separator/>
      </w:r>
    </w:p>
  </w:footnote>
  <w:footnote w:type="continuationSeparator" w:id="0">
    <w:p w14:paraId="1BAD2A23" w14:textId="77777777" w:rsidR="000E7092" w:rsidRDefault="000E7092" w:rsidP="00903F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1A28CB" w14:textId="77777777" w:rsidR="00AC1F47" w:rsidRDefault="00AC1F47">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4354CE" w14:textId="77777777" w:rsidR="00AC1F47" w:rsidRDefault="00AC1F47">
    <w:pPr>
      <w:pStyle w:val="Intestazione"/>
    </w:pPr>
  </w:p>
  <w:p w14:paraId="3FC73390" w14:textId="12CBA188" w:rsidR="006B786D" w:rsidRDefault="009F5AC3">
    <w:pPr>
      <w:pStyle w:val="Intestazione"/>
    </w:pPr>
    <w:r>
      <w:rPr>
        <w:rFonts w:ascii="Calibri" w:hAnsi="Calibri" w:cs="Arial"/>
        <w:noProof/>
        <w:color w:val="7F7F7F" w:themeColor="text1" w:themeTint="80"/>
        <w:szCs w:val="24"/>
        <w:lang w:eastAsia="it-IT"/>
      </w:rPr>
      <w:drawing>
        <wp:anchor distT="0" distB="0" distL="114300" distR="114300" simplePos="0" relativeHeight="251719680" behindDoc="0" locked="0" layoutInCell="1" allowOverlap="1" wp14:anchorId="7A692B50" wp14:editId="0CAA36DC">
          <wp:simplePos x="0" y="0"/>
          <wp:positionH relativeFrom="column">
            <wp:posOffset>2527300</wp:posOffset>
          </wp:positionH>
          <wp:positionV relativeFrom="paragraph">
            <wp:posOffset>-81915</wp:posOffset>
          </wp:positionV>
          <wp:extent cx="1061720" cy="1492885"/>
          <wp:effectExtent l="0" t="0" r="5080" b="5715"/>
          <wp:wrapNone/>
          <wp:docPr id="59"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mma_Verticale.eps"/>
                  <pic:cNvPicPr/>
                </pic:nvPicPr>
                <pic:blipFill>
                  <a:blip r:embed="rId1">
                    <a:extLst>
                      <a:ext uri="{28A0092B-C50C-407E-A947-70E740481C1C}">
                        <a14:useLocalDpi xmlns:a14="http://schemas.microsoft.com/office/drawing/2010/main" val="0"/>
                      </a:ext>
                    </a:extLst>
                  </a:blip>
                  <a:stretch>
                    <a:fillRect/>
                  </a:stretch>
                </pic:blipFill>
                <pic:spPr>
                  <a:xfrm>
                    <a:off x="0" y="0"/>
                    <a:ext cx="1061720" cy="149288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E4DAC" w14:textId="043A3543" w:rsidR="006B786D" w:rsidRDefault="00541650" w:rsidP="000B3976">
    <w:pPr>
      <w:tabs>
        <w:tab w:val="left" w:pos="1560"/>
      </w:tabs>
      <w:ind w:left="1560"/>
      <w:contextualSpacing/>
      <w:jc w:val="right"/>
      <w:rPr>
        <w:rFonts w:ascii="Calibri" w:hAnsi="Calibri" w:cs="Arial"/>
        <w:noProof/>
        <w:color w:val="7F7F7F" w:themeColor="text1" w:themeTint="80"/>
        <w:szCs w:val="24"/>
        <w:lang w:val="es-ES" w:eastAsia="es-ES"/>
      </w:rPr>
    </w:pPr>
    <w:r>
      <w:rPr>
        <w:rFonts w:ascii="Calibri" w:hAnsi="Calibri" w:cs="Arial"/>
        <w:noProof/>
        <w:color w:val="7F7F7F" w:themeColor="text1" w:themeTint="80"/>
        <w:szCs w:val="24"/>
      </w:rPr>
      <w:drawing>
        <wp:anchor distT="0" distB="0" distL="114300" distR="114300" simplePos="0" relativeHeight="251715584" behindDoc="0" locked="0" layoutInCell="1" allowOverlap="1" wp14:anchorId="0BC6828F" wp14:editId="5A368D10">
          <wp:simplePos x="0" y="0"/>
          <wp:positionH relativeFrom="margin">
            <wp:align>center</wp:align>
          </wp:positionH>
          <wp:positionV relativeFrom="paragraph">
            <wp:posOffset>-81915</wp:posOffset>
          </wp:positionV>
          <wp:extent cx="1150234" cy="1617345"/>
          <wp:effectExtent l="0" t="0" r="0" b="8255"/>
          <wp:wrapNone/>
          <wp:docPr id="6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mma_Verticale.eps"/>
                  <pic:cNvPicPr/>
                </pic:nvPicPr>
                <pic:blipFill>
                  <a:blip r:embed="rId1">
                    <a:extLst>
                      <a:ext uri="{28A0092B-C50C-407E-A947-70E740481C1C}">
                        <a14:useLocalDpi xmlns:a14="http://schemas.microsoft.com/office/drawing/2010/main" val="0"/>
                      </a:ext>
                    </a:extLst>
                  </a:blip>
                  <a:stretch>
                    <a:fillRect/>
                  </a:stretch>
                </pic:blipFill>
                <pic:spPr>
                  <a:xfrm>
                    <a:off x="0" y="0"/>
                    <a:ext cx="1150234" cy="1617345"/>
                  </a:xfrm>
                  <a:prstGeom prst="rect">
                    <a:avLst/>
                  </a:prstGeom>
                </pic:spPr>
              </pic:pic>
            </a:graphicData>
          </a:graphic>
          <wp14:sizeRelH relativeFrom="page">
            <wp14:pctWidth>0</wp14:pctWidth>
          </wp14:sizeRelH>
          <wp14:sizeRelV relativeFrom="page">
            <wp14:pctHeight>0</wp14:pctHeight>
          </wp14:sizeRelV>
        </wp:anchor>
      </w:drawing>
    </w:r>
    <w:r>
      <w:rPr>
        <w:rFonts w:ascii="Calibri" w:hAnsi="Calibri" w:cs="Arial"/>
        <w:noProof/>
        <w:color w:val="7F7F7F" w:themeColor="text1" w:themeTint="80"/>
        <w:szCs w:val="24"/>
        <w:lang w:val="es-ES" w:eastAsia="es-ES"/>
      </w:rPr>
      <w:t xml:space="preserve"> </w:t>
    </w:r>
  </w:p>
  <w:p w14:paraId="68568C95" w14:textId="17471AEE" w:rsidR="006B786D" w:rsidRDefault="006B786D" w:rsidP="000B3976">
    <w:pPr>
      <w:tabs>
        <w:tab w:val="left" w:pos="1560"/>
      </w:tabs>
      <w:ind w:left="1560"/>
      <w:contextualSpacing/>
      <w:jc w:val="right"/>
      <w:rPr>
        <w:rFonts w:ascii="Calibri" w:hAnsi="Calibri" w:cs="Arial"/>
        <w:noProof/>
        <w:color w:val="7F7F7F" w:themeColor="text1" w:themeTint="80"/>
        <w:szCs w:val="24"/>
        <w:lang w:val="es-ES" w:eastAsia="es-ES"/>
      </w:rPr>
    </w:pPr>
  </w:p>
  <w:p w14:paraId="5B5C2CCF" w14:textId="207DCA59" w:rsidR="006B786D" w:rsidRDefault="006B786D" w:rsidP="000B3976">
    <w:pPr>
      <w:tabs>
        <w:tab w:val="left" w:pos="1560"/>
      </w:tabs>
      <w:ind w:left="1560"/>
      <w:contextualSpacing/>
      <w:jc w:val="right"/>
      <w:rPr>
        <w:rFonts w:ascii="Calibri" w:hAnsi="Calibri" w:cs="Arial"/>
        <w:noProof/>
        <w:color w:val="7F7F7F" w:themeColor="text1" w:themeTint="80"/>
        <w:szCs w:val="24"/>
        <w:lang w:val="es-ES" w:eastAsia="es-ES"/>
      </w:rPr>
    </w:pPr>
  </w:p>
  <w:p w14:paraId="7458B0FB" w14:textId="6B7FC273" w:rsidR="006B786D" w:rsidRPr="00C814F1" w:rsidRDefault="006B786D" w:rsidP="000B3976">
    <w:pPr>
      <w:tabs>
        <w:tab w:val="left" w:pos="1560"/>
      </w:tabs>
      <w:ind w:left="1560"/>
      <w:contextualSpacing/>
      <w:jc w:val="right"/>
      <w:rPr>
        <w:rFonts w:ascii="Calibri" w:hAnsi="Calibri" w:cs="Arial"/>
        <w:noProof/>
        <w:color w:val="7F7F7F" w:themeColor="text1" w:themeTint="80"/>
        <w:szCs w:val="24"/>
        <w:lang w:val="es-ES" w:eastAsia="es-ES"/>
      </w:rPr>
    </w:pPr>
  </w:p>
  <w:p w14:paraId="6F371965" w14:textId="7A56DA72" w:rsidR="006B786D" w:rsidRDefault="006B786D" w:rsidP="000B3976">
    <w:pPr>
      <w:tabs>
        <w:tab w:val="left" w:pos="1560"/>
      </w:tabs>
      <w:ind w:left="1560"/>
      <w:contextualSpacing/>
      <w:jc w:val="right"/>
      <w:rPr>
        <w:rFonts w:ascii="Calibri" w:hAnsi="Calibri" w:cs="Arial"/>
        <w:noProof/>
        <w:color w:val="7F7F7F" w:themeColor="text1" w:themeTint="80"/>
        <w:sz w:val="28"/>
        <w:szCs w:val="28"/>
        <w:lang w:val="es-ES" w:eastAsia="es-ES"/>
      </w:rPr>
    </w:pPr>
  </w:p>
  <w:p w14:paraId="73146D27" w14:textId="0A0BEF76" w:rsidR="006B786D" w:rsidRDefault="006B786D" w:rsidP="00BE5411">
    <w:pPr>
      <w:tabs>
        <w:tab w:val="left" w:pos="1560"/>
      </w:tabs>
      <w:contextualSpacing/>
      <w:rPr>
        <w:rFonts w:ascii="Calibri" w:hAnsi="Calibri" w:cs="Arial"/>
        <w:noProof/>
        <w:color w:val="7F7F7F" w:themeColor="text1" w:themeTint="80"/>
        <w:sz w:val="28"/>
        <w:szCs w:val="28"/>
        <w:lang w:val="es-ES" w:eastAsia="es-ES"/>
      </w:rPr>
    </w:pPr>
  </w:p>
  <w:p w14:paraId="2FD61A73" w14:textId="68EA6BA1" w:rsidR="006B786D" w:rsidRDefault="006B786D" w:rsidP="000B3976">
    <w:pPr>
      <w:tabs>
        <w:tab w:val="left" w:pos="1560"/>
      </w:tabs>
      <w:ind w:left="1560"/>
      <w:contextualSpacing/>
      <w:jc w:val="right"/>
      <w:rPr>
        <w:rFonts w:ascii="Calibri" w:hAnsi="Calibri" w:cs="Arial"/>
        <w:noProof/>
        <w:color w:val="7F7F7F" w:themeColor="text1" w:themeTint="80"/>
        <w:sz w:val="28"/>
        <w:szCs w:val="28"/>
        <w:lang w:val="es-ES" w:eastAsia="es-ES"/>
      </w:rPr>
    </w:pPr>
  </w:p>
  <w:p w14:paraId="13A96D5E" w14:textId="1E270DD6" w:rsidR="006B786D" w:rsidRDefault="006B786D" w:rsidP="00AE28C4">
    <w:pPr>
      <w:tabs>
        <w:tab w:val="left" w:pos="1560"/>
      </w:tabs>
      <w:ind w:left="1560"/>
      <w:contextualSpacing/>
      <w:rPr>
        <w:rFonts w:ascii="Calibri" w:hAnsi="Calibri" w:cs="Arial"/>
        <w:b/>
        <w:noProof/>
        <w:color w:val="7F7F7F" w:themeColor="text1" w:themeTint="80"/>
        <w:szCs w:val="24"/>
        <w:lang w:val="es-ES" w:eastAsia="es-ES"/>
      </w:rPr>
    </w:pPr>
  </w:p>
  <w:p w14:paraId="5DEED350" w14:textId="6964FAC1" w:rsidR="00AE28C4" w:rsidRDefault="00AE28C4" w:rsidP="000B3976">
    <w:pPr>
      <w:tabs>
        <w:tab w:val="left" w:pos="1560"/>
      </w:tabs>
      <w:ind w:left="1560"/>
      <w:contextualSpacing/>
      <w:jc w:val="right"/>
      <w:rPr>
        <w:rFonts w:ascii="Calibri" w:hAnsi="Calibri" w:cs="Arial"/>
        <w:b/>
        <w:noProof/>
        <w:color w:val="7F7F7F" w:themeColor="text1" w:themeTint="80"/>
        <w:szCs w:val="24"/>
        <w:lang w:val="es-ES" w:eastAsia="es-ES"/>
      </w:rPr>
    </w:pPr>
  </w:p>
  <w:p w14:paraId="2E2D8758" w14:textId="77777777" w:rsidR="00AE28C4" w:rsidRDefault="00AE28C4" w:rsidP="000B3976">
    <w:pPr>
      <w:tabs>
        <w:tab w:val="left" w:pos="1560"/>
      </w:tabs>
      <w:ind w:left="1560"/>
      <w:contextualSpacing/>
      <w:jc w:val="right"/>
      <w:rPr>
        <w:rFonts w:ascii="Calibri" w:hAnsi="Calibri" w:cs="Arial"/>
        <w:b/>
        <w:noProof/>
        <w:color w:val="7F7F7F" w:themeColor="text1" w:themeTint="80"/>
        <w:szCs w:val="24"/>
        <w:lang w:val="es-ES" w:eastAsia="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E6298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D3F318E"/>
    <w:multiLevelType w:val="hybridMultilevel"/>
    <w:tmpl w:val="B100BD38"/>
    <w:lvl w:ilvl="0" w:tplc="B0424C1E">
      <w:start w:val="1"/>
      <w:numFmt w:val="bullet"/>
      <w:lvlText w:val="•"/>
      <w:lvlJc w:val="left"/>
      <w:pPr>
        <w:tabs>
          <w:tab w:val="num" w:pos="720"/>
        </w:tabs>
        <w:ind w:left="720" w:hanging="360"/>
      </w:pPr>
      <w:rPr>
        <w:rFonts w:ascii="Times" w:hAnsi="Times" w:hint="default"/>
      </w:rPr>
    </w:lvl>
    <w:lvl w:ilvl="1" w:tplc="9AFC4A66" w:tentative="1">
      <w:start w:val="1"/>
      <w:numFmt w:val="bullet"/>
      <w:lvlText w:val="•"/>
      <w:lvlJc w:val="left"/>
      <w:pPr>
        <w:tabs>
          <w:tab w:val="num" w:pos="1440"/>
        </w:tabs>
        <w:ind w:left="1440" w:hanging="360"/>
      </w:pPr>
      <w:rPr>
        <w:rFonts w:ascii="Times" w:hAnsi="Times" w:hint="default"/>
      </w:rPr>
    </w:lvl>
    <w:lvl w:ilvl="2" w:tplc="8BCA2CEE" w:tentative="1">
      <w:start w:val="1"/>
      <w:numFmt w:val="bullet"/>
      <w:lvlText w:val="•"/>
      <w:lvlJc w:val="left"/>
      <w:pPr>
        <w:tabs>
          <w:tab w:val="num" w:pos="2160"/>
        </w:tabs>
        <w:ind w:left="2160" w:hanging="360"/>
      </w:pPr>
      <w:rPr>
        <w:rFonts w:ascii="Times" w:hAnsi="Times" w:hint="default"/>
      </w:rPr>
    </w:lvl>
    <w:lvl w:ilvl="3" w:tplc="13EC8D4C" w:tentative="1">
      <w:start w:val="1"/>
      <w:numFmt w:val="bullet"/>
      <w:lvlText w:val="•"/>
      <w:lvlJc w:val="left"/>
      <w:pPr>
        <w:tabs>
          <w:tab w:val="num" w:pos="2880"/>
        </w:tabs>
        <w:ind w:left="2880" w:hanging="360"/>
      </w:pPr>
      <w:rPr>
        <w:rFonts w:ascii="Times" w:hAnsi="Times" w:hint="default"/>
      </w:rPr>
    </w:lvl>
    <w:lvl w:ilvl="4" w:tplc="49360FB8" w:tentative="1">
      <w:start w:val="1"/>
      <w:numFmt w:val="bullet"/>
      <w:lvlText w:val="•"/>
      <w:lvlJc w:val="left"/>
      <w:pPr>
        <w:tabs>
          <w:tab w:val="num" w:pos="3600"/>
        </w:tabs>
        <w:ind w:left="3600" w:hanging="360"/>
      </w:pPr>
      <w:rPr>
        <w:rFonts w:ascii="Times" w:hAnsi="Times" w:hint="default"/>
      </w:rPr>
    </w:lvl>
    <w:lvl w:ilvl="5" w:tplc="7CAAF25C" w:tentative="1">
      <w:start w:val="1"/>
      <w:numFmt w:val="bullet"/>
      <w:lvlText w:val="•"/>
      <w:lvlJc w:val="left"/>
      <w:pPr>
        <w:tabs>
          <w:tab w:val="num" w:pos="4320"/>
        </w:tabs>
        <w:ind w:left="4320" w:hanging="360"/>
      </w:pPr>
      <w:rPr>
        <w:rFonts w:ascii="Times" w:hAnsi="Times" w:hint="default"/>
      </w:rPr>
    </w:lvl>
    <w:lvl w:ilvl="6" w:tplc="5BF4F226" w:tentative="1">
      <w:start w:val="1"/>
      <w:numFmt w:val="bullet"/>
      <w:lvlText w:val="•"/>
      <w:lvlJc w:val="left"/>
      <w:pPr>
        <w:tabs>
          <w:tab w:val="num" w:pos="5040"/>
        </w:tabs>
        <w:ind w:left="5040" w:hanging="360"/>
      </w:pPr>
      <w:rPr>
        <w:rFonts w:ascii="Times" w:hAnsi="Times" w:hint="default"/>
      </w:rPr>
    </w:lvl>
    <w:lvl w:ilvl="7" w:tplc="3738EAF6" w:tentative="1">
      <w:start w:val="1"/>
      <w:numFmt w:val="bullet"/>
      <w:lvlText w:val="•"/>
      <w:lvlJc w:val="left"/>
      <w:pPr>
        <w:tabs>
          <w:tab w:val="num" w:pos="5760"/>
        </w:tabs>
        <w:ind w:left="5760" w:hanging="360"/>
      </w:pPr>
      <w:rPr>
        <w:rFonts w:ascii="Times" w:hAnsi="Times" w:hint="default"/>
      </w:rPr>
    </w:lvl>
    <w:lvl w:ilvl="8" w:tplc="6A6C30C0" w:tentative="1">
      <w:start w:val="1"/>
      <w:numFmt w:val="bullet"/>
      <w:lvlText w:val="•"/>
      <w:lvlJc w:val="left"/>
      <w:pPr>
        <w:tabs>
          <w:tab w:val="num" w:pos="6480"/>
        </w:tabs>
        <w:ind w:left="6480" w:hanging="360"/>
      </w:pPr>
      <w:rPr>
        <w:rFonts w:ascii="Times" w:hAnsi="Times" w:hint="default"/>
      </w:rPr>
    </w:lvl>
  </w:abstractNum>
  <w:abstractNum w:abstractNumId="2">
    <w:nsid w:val="2ADD2DB5"/>
    <w:multiLevelType w:val="hybridMultilevel"/>
    <w:tmpl w:val="76864F5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nsid w:val="5FF6211F"/>
    <w:multiLevelType w:val="hybridMultilevel"/>
    <w:tmpl w:val="A43C010E"/>
    <w:lvl w:ilvl="0" w:tplc="B9B01BC6">
      <w:start w:val="1"/>
      <w:numFmt w:val="bullet"/>
      <w:lvlText w:val="•"/>
      <w:lvlJc w:val="left"/>
      <w:pPr>
        <w:tabs>
          <w:tab w:val="num" w:pos="720"/>
        </w:tabs>
        <w:ind w:left="720" w:hanging="360"/>
      </w:pPr>
      <w:rPr>
        <w:rFonts w:ascii="Times" w:hAnsi="Times" w:hint="default"/>
      </w:rPr>
    </w:lvl>
    <w:lvl w:ilvl="1" w:tplc="D9702EEE" w:tentative="1">
      <w:start w:val="1"/>
      <w:numFmt w:val="bullet"/>
      <w:lvlText w:val="•"/>
      <w:lvlJc w:val="left"/>
      <w:pPr>
        <w:tabs>
          <w:tab w:val="num" w:pos="1440"/>
        </w:tabs>
        <w:ind w:left="1440" w:hanging="360"/>
      </w:pPr>
      <w:rPr>
        <w:rFonts w:ascii="Times" w:hAnsi="Times" w:hint="default"/>
      </w:rPr>
    </w:lvl>
    <w:lvl w:ilvl="2" w:tplc="C3CE42EE" w:tentative="1">
      <w:start w:val="1"/>
      <w:numFmt w:val="bullet"/>
      <w:lvlText w:val="•"/>
      <w:lvlJc w:val="left"/>
      <w:pPr>
        <w:tabs>
          <w:tab w:val="num" w:pos="2160"/>
        </w:tabs>
        <w:ind w:left="2160" w:hanging="360"/>
      </w:pPr>
      <w:rPr>
        <w:rFonts w:ascii="Times" w:hAnsi="Times" w:hint="default"/>
      </w:rPr>
    </w:lvl>
    <w:lvl w:ilvl="3" w:tplc="20EAF63E" w:tentative="1">
      <w:start w:val="1"/>
      <w:numFmt w:val="bullet"/>
      <w:lvlText w:val="•"/>
      <w:lvlJc w:val="left"/>
      <w:pPr>
        <w:tabs>
          <w:tab w:val="num" w:pos="2880"/>
        </w:tabs>
        <w:ind w:left="2880" w:hanging="360"/>
      </w:pPr>
      <w:rPr>
        <w:rFonts w:ascii="Times" w:hAnsi="Times" w:hint="default"/>
      </w:rPr>
    </w:lvl>
    <w:lvl w:ilvl="4" w:tplc="730874C6" w:tentative="1">
      <w:start w:val="1"/>
      <w:numFmt w:val="bullet"/>
      <w:lvlText w:val="•"/>
      <w:lvlJc w:val="left"/>
      <w:pPr>
        <w:tabs>
          <w:tab w:val="num" w:pos="3600"/>
        </w:tabs>
        <w:ind w:left="3600" w:hanging="360"/>
      </w:pPr>
      <w:rPr>
        <w:rFonts w:ascii="Times" w:hAnsi="Times" w:hint="default"/>
      </w:rPr>
    </w:lvl>
    <w:lvl w:ilvl="5" w:tplc="5748EDAA" w:tentative="1">
      <w:start w:val="1"/>
      <w:numFmt w:val="bullet"/>
      <w:lvlText w:val="•"/>
      <w:lvlJc w:val="left"/>
      <w:pPr>
        <w:tabs>
          <w:tab w:val="num" w:pos="4320"/>
        </w:tabs>
        <w:ind w:left="4320" w:hanging="360"/>
      </w:pPr>
      <w:rPr>
        <w:rFonts w:ascii="Times" w:hAnsi="Times" w:hint="default"/>
      </w:rPr>
    </w:lvl>
    <w:lvl w:ilvl="6" w:tplc="3E72F1A8" w:tentative="1">
      <w:start w:val="1"/>
      <w:numFmt w:val="bullet"/>
      <w:lvlText w:val="•"/>
      <w:lvlJc w:val="left"/>
      <w:pPr>
        <w:tabs>
          <w:tab w:val="num" w:pos="5040"/>
        </w:tabs>
        <w:ind w:left="5040" w:hanging="360"/>
      </w:pPr>
      <w:rPr>
        <w:rFonts w:ascii="Times" w:hAnsi="Times" w:hint="default"/>
      </w:rPr>
    </w:lvl>
    <w:lvl w:ilvl="7" w:tplc="7AEE6BC6" w:tentative="1">
      <w:start w:val="1"/>
      <w:numFmt w:val="bullet"/>
      <w:lvlText w:val="•"/>
      <w:lvlJc w:val="left"/>
      <w:pPr>
        <w:tabs>
          <w:tab w:val="num" w:pos="5760"/>
        </w:tabs>
        <w:ind w:left="5760" w:hanging="360"/>
      </w:pPr>
      <w:rPr>
        <w:rFonts w:ascii="Times" w:hAnsi="Times" w:hint="default"/>
      </w:rPr>
    </w:lvl>
    <w:lvl w:ilvl="8" w:tplc="07824138" w:tentative="1">
      <w:start w:val="1"/>
      <w:numFmt w:val="bullet"/>
      <w:lvlText w:val="•"/>
      <w:lvlJc w:val="left"/>
      <w:pPr>
        <w:tabs>
          <w:tab w:val="num" w:pos="6480"/>
        </w:tabs>
        <w:ind w:left="6480" w:hanging="360"/>
      </w:pPr>
      <w:rPr>
        <w:rFonts w:ascii="Times" w:hAnsi="Times" w:hint="default"/>
      </w:rPr>
    </w:lvl>
  </w:abstractNum>
  <w:abstractNum w:abstractNumId="4">
    <w:nsid w:val="653E3516"/>
    <w:multiLevelType w:val="multilevel"/>
    <w:tmpl w:val="917A9FD4"/>
    <w:styleLink w:val="WWNum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nsid w:val="69313FAF"/>
    <w:multiLevelType w:val="hybridMultilevel"/>
    <w:tmpl w:val="AEA2232A"/>
    <w:lvl w:ilvl="0" w:tplc="82465F04">
      <w:start w:val="1"/>
      <w:numFmt w:val="bullet"/>
      <w:lvlText w:val="•"/>
      <w:lvlJc w:val="left"/>
      <w:pPr>
        <w:tabs>
          <w:tab w:val="num" w:pos="720"/>
        </w:tabs>
        <w:ind w:left="720" w:hanging="360"/>
      </w:pPr>
      <w:rPr>
        <w:rFonts w:ascii="Times" w:hAnsi="Times" w:hint="default"/>
      </w:rPr>
    </w:lvl>
    <w:lvl w:ilvl="1" w:tplc="A296C478" w:tentative="1">
      <w:start w:val="1"/>
      <w:numFmt w:val="bullet"/>
      <w:lvlText w:val="•"/>
      <w:lvlJc w:val="left"/>
      <w:pPr>
        <w:tabs>
          <w:tab w:val="num" w:pos="1440"/>
        </w:tabs>
        <w:ind w:left="1440" w:hanging="360"/>
      </w:pPr>
      <w:rPr>
        <w:rFonts w:ascii="Times" w:hAnsi="Times" w:hint="default"/>
      </w:rPr>
    </w:lvl>
    <w:lvl w:ilvl="2" w:tplc="DFA8C1E0" w:tentative="1">
      <w:start w:val="1"/>
      <w:numFmt w:val="bullet"/>
      <w:lvlText w:val="•"/>
      <w:lvlJc w:val="left"/>
      <w:pPr>
        <w:tabs>
          <w:tab w:val="num" w:pos="2160"/>
        </w:tabs>
        <w:ind w:left="2160" w:hanging="360"/>
      </w:pPr>
      <w:rPr>
        <w:rFonts w:ascii="Times" w:hAnsi="Times" w:hint="default"/>
      </w:rPr>
    </w:lvl>
    <w:lvl w:ilvl="3" w:tplc="3D8ECCC0" w:tentative="1">
      <w:start w:val="1"/>
      <w:numFmt w:val="bullet"/>
      <w:lvlText w:val="•"/>
      <w:lvlJc w:val="left"/>
      <w:pPr>
        <w:tabs>
          <w:tab w:val="num" w:pos="2880"/>
        </w:tabs>
        <w:ind w:left="2880" w:hanging="360"/>
      </w:pPr>
      <w:rPr>
        <w:rFonts w:ascii="Times" w:hAnsi="Times" w:hint="default"/>
      </w:rPr>
    </w:lvl>
    <w:lvl w:ilvl="4" w:tplc="9AE00584" w:tentative="1">
      <w:start w:val="1"/>
      <w:numFmt w:val="bullet"/>
      <w:lvlText w:val="•"/>
      <w:lvlJc w:val="left"/>
      <w:pPr>
        <w:tabs>
          <w:tab w:val="num" w:pos="3600"/>
        </w:tabs>
        <w:ind w:left="3600" w:hanging="360"/>
      </w:pPr>
      <w:rPr>
        <w:rFonts w:ascii="Times" w:hAnsi="Times" w:hint="default"/>
      </w:rPr>
    </w:lvl>
    <w:lvl w:ilvl="5" w:tplc="076E5878" w:tentative="1">
      <w:start w:val="1"/>
      <w:numFmt w:val="bullet"/>
      <w:lvlText w:val="•"/>
      <w:lvlJc w:val="left"/>
      <w:pPr>
        <w:tabs>
          <w:tab w:val="num" w:pos="4320"/>
        </w:tabs>
        <w:ind w:left="4320" w:hanging="360"/>
      </w:pPr>
      <w:rPr>
        <w:rFonts w:ascii="Times" w:hAnsi="Times" w:hint="default"/>
      </w:rPr>
    </w:lvl>
    <w:lvl w:ilvl="6" w:tplc="4D4CDE48" w:tentative="1">
      <w:start w:val="1"/>
      <w:numFmt w:val="bullet"/>
      <w:lvlText w:val="•"/>
      <w:lvlJc w:val="left"/>
      <w:pPr>
        <w:tabs>
          <w:tab w:val="num" w:pos="5040"/>
        </w:tabs>
        <w:ind w:left="5040" w:hanging="360"/>
      </w:pPr>
      <w:rPr>
        <w:rFonts w:ascii="Times" w:hAnsi="Times" w:hint="default"/>
      </w:rPr>
    </w:lvl>
    <w:lvl w:ilvl="7" w:tplc="31B6780E" w:tentative="1">
      <w:start w:val="1"/>
      <w:numFmt w:val="bullet"/>
      <w:lvlText w:val="•"/>
      <w:lvlJc w:val="left"/>
      <w:pPr>
        <w:tabs>
          <w:tab w:val="num" w:pos="5760"/>
        </w:tabs>
        <w:ind w:left="5760" w:hanging="360"/>
      </w:pPr>
      <w:rPr>
        <w:rFonts w:ascii="Times" w:hAnsi="Times" w:hint="default"/>
      </w:rPr>
    </w:lvl>
    <w:lvl w:ilvl="8" w:tplc="3C04CA8C" w:tentative="1">
      <w:start w:val="1"/>
      <w:numFmt w:val="bullet"/>
      <w:lvlText w:val="•"/>
      <w:lvlJc w:val="left"/>
      <w:pPr>
        <w:tabs>
          <w:tab w:val="num" w:pos="6480"/>
        </w:tabs>
        <w:ind w:left="6480" w:hanging="360"/>
      </w:pPr>
      <w:rPr>
        <w:rFonts w:ascii="Times" w:hAnsi="Times" w:hint="default"/>
      </w:rPr>
    </w:lvl>
  </w:abstractNum>
  <w:abstractNum w:abstractNumId="6">
    <w:nsid w:val="69745069"/>
    <w:multiLevelType w:val="hybridMultilevel"/>
    <w:tmpl w:val="1E6ECE94"/>
    <w:lvl w:ilvl="0" w:tplc="B1E08AD6">
      <w:start w:val="1"/>
      <w:numFmt w:val="bullet"/>
      <w:lvlText w:val="•"/>
      <w:lvlJc w:val="left"/>
      <w:pPr>
        <w:tabs>
          <w:tab w:val="num" w:pos="720"/>
        </w:tabs>
        <w:ind w:left="720" w:hanging="360"/>
      </w:pPr>
      <w:rPr>
        <w:rFonts w:ascii="Times" w:hAnsi="Times" w:hint="default"/>
      </w:rPr>
    </w:lvl>
    <w:lvl w:ilvl="1" w:tplc="9E7C7BEA" w:tentative="1">
      <w:start w:val="1"/>
      <w:numFmt w:val="bullet"/>
      <w:lvlText w:val="•"/>
      <w:lvlJc w:val="left"/>
      <w:pPr>
        <w:tabs>
          <w:tab w:val="num" w:pos="1440"/>
        </w:tabs>
        <w:ind w:left="1440" w:hanging="360"/>
      </w:pPr>
      <w:rPr>
        <w:rFonts w:ascii="Times" w:hAnsi="Times" w:hint="default"/>
      </w:rPr>
    </w:lvl>
    <w:lvl w:ilvl="2" w:tplc="29DA0392" w:tentative="1">
      <w:start w:val="1"/>
      <w:numFmt w:val="bullet"/>
      <w:lvlText w:val="•"/>
      <w:lvlJc w:val="left"/>
      <w:pPr>
        <w:tabs>
          <w:tab w:val="num" w:pos="2160"/>
        </w:tabs>
        <w:ind w:left="2160" w:hanging="360"/>
      </w:pPr>
      <w:rPr>
        <w:rFonts w:ascii="Times" w:hAnsi="Times" w:hint="default"/>
      </w:rPr>
    </w:lvl>
    <w:lvl w:ilvl="3" w:tplc="3ED28B2E" w:tentative="1">
      <w:start w:val="1"/>
      <w:numFmt w:val="bullet"/>
      <w:lvlText w:val="•"/>
      <w:lvlJc w:val="left"/>
      <w:pPr>
        <w:tabs>
          <w:tab w:val="num" w:pos="2880"/>
        </w:tabs>
        <w:ind w:left="2880" w:hanging="360"/>
      </w:pPr>
      <w:rPr>
        <w:rFonts w:ascii="Times" w:hAnsi="Times" w:hint="default"/>
      </w:rPr>
    </w:lvl>
    <w:lvl w:ilvl="4" w:tplc="CC7AEF44" w:tentative="1">
      <w:start w:val="1"/>
      <w:numFmt w:val="bullet"/>
      <w:lvlText w:val="•"/>
      <w:lvlJc w:val="left"/>
      <w:pPr>
        <w:tabs>
          <w:tab w:val="num" w:pos="3600"/>
        </w:tabs>
        <w:ind w:left="3600" w:hanging="360"/>
      </w:pPr>
      <w:rPr>
        <w:rFonts w:ascii="Times" w:hAnsi="Times" w:hint="default"/>
      </w:rPr>
    </w:lvl>
    <w:lvl w:ilvl="5" w:tplc="867CCBE6" w:tentative="1">
      <w:start w:val="1"/>
      <w:numFmt w:val="bullet"/>
      <w:lvlText w:val="•"/>
      <w:lvlJc w:val="left"/>
      <w:pPr>
        <w:tabs>
          <w:tab w:val="num" w:pos="4320"/>
        </w:tabs>
        <w:ind w:left="4320" w:hanging="360"/>
      </w:pPr>
      <w:rPr>
        <w:rFonts w:ascii="Times" w:hAnsi="Times" w:hint="default"/>
      </w:rPr>
    </w:lvl>
    <w:lvl w:ilvl="6" w:tplc="CB3A2BE2" w:tentative="1">
      <w:start w:val="1"/>
      <w:numFmt w:val="bullet"/>
      <w:lvlText w:val="•"/>
      <w:lvlJc w:val="left"/>
      <w:pPr>
        <w:tabs>
          <w:tab w:val="num" w:pos="5040"/>
        </w:tabs>
        <w:ind w:left="5040" w:hanging="360"/>
      </w:pPr>
      <w:rPr>
        <w:rFonts w:ascii="Times" w:hAnsi="Times" w:hint="default"/>
      </w:rPr>
    </w:lvl>
    <w:lvl w:ilvl="7" w:tplc="0444E4BA" w:tentative="1">
      <w:start w:val="1"/>
      <w:numFmt w:val="bullet"/>
      <w:lvlText w:val="•"/>
      <w:lvlJc w:val="left"/>
      <w:pPr>
        <w:tabs>
          <w:tab w:val="num" w:pos="5760"/>
        </w:tabs>
        <w:ind w:left="5760" w:hanging="360"/>
      </w:pPr>
      <w:rPr>
        <w:rFonts w:ascii="Times" w:hAnsi="Times" w:hint="default"/>
      </w:rPr>
    </w:lvl>
    <w:lvl w:ilvl="8" w:tplc="769CBBFC" w:tentative="1">
      <w:start w:val="1"/>
      <w:numFmt w:val="bullet"/>
      <w:lvlText w:val="•"/>
      <w:lvlJc w:val="left"/>
      <w:pPr>
        <w:tabs>
          <w:tab w:val="num" w:pos="6480"/>
        </w:tabs>
        <w:ind w:left="6480" w:hanging="360"/>
      </w:pPr>
      <w:rPr>
        <w:rFonts w:ascii="Times" w:hAnsi="Times" w:hint="default"/>
      </w:rPr>
    </w:lvl>
  </w:abstractNum>
  <w:abstractNum w:abstractNumId="7">
    <w:nsid w:val="7C824F14"/>
    <w:multiLevelType w:val="hybridMultilevel"/>
    <w:tmpl w:val="E95273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7E3E568F"/>
    <w:multiLevelType w:val="multilevel"/>
    <w:tmpl w:val="E4AACBB0"/>
    <w:styleLink w:val="WWNum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nsid w:val="7F2F7932"/>
    <w:multiLevelType w:val="hybridMultilevel"/>
    <w:tmpl w:val="939A0774"/>
    <w:lvl w:ilvl="0" w:tplc="C34855DE">
      <w:numFmt w:val="bullet"/>
      <w:lvlText w:val="-"/>
      <w:lvlJc w:val="left"/>
      <w:pPr>
        <w:ind w:left="1068" w:hanging="360"/>
      </w:pPr>
      <w:rPr>
        <w:rFonts w:ascii="Times New Roman" w:eastAsia="Times New Roman" w:hAnsi="Times New Roman"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9"/>
  </w:num>
  <w:num w:numId="2">
    <w:abstractNumId w:val="6"/>
  </w:num>
  <w:num w:numId="3">
    <w:abstractNumId w:val="3"/>
  </w:num>
  <w:num w:numId="4">
    <w:abstractNumId w:val="1"/>
  </w:num>
  <w:num w:numId="5">
    <w:abstractNumId w:val="5"/>
  </w:num>
  <w:num w:numId="6">
    <w:abstractNumId w:val="0"/>
  </w:num>
  <w:num w:numId="7">
    <w:abstractNumId w:val="2"/>
  </w:num>
  <w:num w:numId="8">
    <w:abstractNumId w:val="8"/>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hideGrammaticalErrors/>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F6A"/>
    <w:rsid w:val="000046C8"/>
    <w:rsid w:val="00005D6A"/>
    <w:rsid w:val="00010031"/>
    <w:rsid w:val="00010CD5"/>
    <w:rsid w:val="000229B6"/>
    <w:rsid w:val="00023AC7"/>
    <w:rsid w:val="0002758C"/>
    <w:rsid w:val="00047FA1"/>
    <w:rsid w:val="00052EB5"/>
    <w:rsid w:val="000639A3"/>
    <w:rsid w:val="00080C19"/>
    <w:rsid w:val="000902C5"/>
    <w:rsid w:val="0009453D"/>
    <w:rsid w:val="000A5DB5"/>
    <w:rsid w:val="000A7E77"/>
    <w:rsid w:val="000B3976"/>
    <w:rsid w:val="000B62DA"/>
    <w:rsid w:val="000C5776"/>
    <w:rsid w:val="000E37DD"/>
    <w:rsid w:val="000E4362"/>
    <w:rsid w:val="000E7092"/>
    <w:rsid w:val="000F6E25"/>
    <w:rsid w:val="00104565"/>
    <w:rsid w:val="00116F1E"/>
    <w:rsid w:val="00120839"/>
    <w:rsid w:val="0012541F"/>
    <w:rsid w:val="0012609C"/>
    <w:rsid w:val="00131DFB"/>
    <w:rsid w:val="001478C0"/>
    <w:rsid w:val="00150685"/>
    <w:rsid w:val="00171F2F"/>
    <w:rsid w:val="0017357A"/>
    <w:rsid w:val="00190AA0"/>
    <w:rsid w:val="001F3095"/>
    <w:rsid w:val="002013FA"/>
    <w:rsid w:val="00214336"/>
    <w:rsid w:val="00221B27"/>
    <w:rsid w:val="002323DF"/>
    <w:rsid w:val="002359BA"/>
    <w:rsid w:val="002369BA"/>
    <w:rsid w:val="00236BC9"/>
    <w:rsid w:val="0024094A"/>
    <w:rsid w:val="0025533A"/>
    <w:rsid w:val="00256F41"/>
    <w:rsid w:val="00260092"/>
    <w:rsid w:val="0026302A"/>
    <w:rsid w:val="00276463"/>
    <w:rsid w:val="00291DAF"/>
    <w:rsid w:val="00295F80"/>
    <w:rsid w:val="002A70DE"/>
    <w:rsid w:val="002C1D88"/>
    <w:rsid w:val="002C4791"/>
    <w:rsid w:val="002D01C1"/>
    <w:rsid w:val="002D1A2E"/>
    <w:rsid w:val="002D3F8B"/>
    <w:rsid w:val="002E7B3B"/>
    <w:rsid w:val="003152AB"/>
    <w:rsid w:val="003428D3"/>
    <w:rsid w:val="0034409B"/>
    <w:rsid w:val="0035113F"/>
    <w:rsid w:val="0036421D"/>
    <w:rsid w:val="003758D7"/>
    <w:rsid w:val="00376221"/>
    <w:rsid w:val="00380173"/>
    <w:rsid w:val="00387ABD"/>
    <w:rsid w:val="00393C43"/>
    <w:rsid w:val="003B09FB"/>
    <w:rsid w:val="003B66BA"/>
    <w:rsid w:val="003C05CF"/>
    <w:rsid w:val="003C1917"/>
    <w:rsid w:val="003C3A9B"/>
    <w:rsid w:val="003C5750"/>
    <w:rsid w:val="003D4AAE"/>
    <w:rsid w:val="003E5C95"/>
    <w:rsid w:val="003F08F9"/>
    <w:rsid w:val="004150A7"/>
    <w:rsid w:val="00416E17"/>
    <w:rsid w:val="00420F91"/>
    <w:rsid w:val="00421B66"/>
    <w:rsid w:val="00424558"/>
    <w:rsid w:val="00431FB0"/>
    <w:rsid w:val="00432580"/>
    <w:rsid w:val="00446A04"/>
    <w:rsid w:val="00461F97"/>
    <w:rsid w:val="00466487"/>
    <w:rsid w:val="00474BC1"/>
    <w:rsid w:val="00477435"/>
    <w:rsid w:val="00482B74"/>
    <w:rsid w:val="004831C7"/>
    <w:rsid w:val="00485739"/>
    <w:rsid w:val="00487D5D"/>
    <w:rsid w:val="004A297A"/>
    <w:rsid w:val="004A5DC7"/>
    <w:rsid w:val="004B5D99"/>
    <w:rsid w:val="004C29DE"/>
    <w:rsid w:val="004C5821"/>
    <w:rsid w:val="004D3C16"/>
    <w:rsid w:val="004E1AA6"/>
    <w:rsid w:val="004F0AF3"/>
    <w:rsid w:val="004F20FA"/>
    <w:rsid w:val="004F3F16"/>
    <w:rsid w:val="00500AF2"/>
    <w:rsid w:val="00522E56"/>
    <w:rsid w:val="00523671"/>
    <w:rsid w:val="005245CB"/>
    <w:rsid w:val="0052591F"/>
    <w:rsid w:val="00540842"/>
    <w:rsid w:val="005412B1"/>
    <w:rsid w:val="00541650"/>
    <w:rsid w:val="00554730"/>
    <w:rsid w:val="0057612F"/>
    <w:rsid w:val="00580E95"/>
    <w:rsid w:val="005820D9"/>
    <w:rsid w:val="0058265C"/>
    <w:rsid w:val="00584389"/>
    <w:rsid w:val="005915D3"/>
    <w:rsid w:val="005A5002"/>
    <w:rsid w:val="005B3846"/>
    <w:rsid w:val="006013EE"/>
    <w:rsid w:val="00603A29"/>
    <w:rsid w:val="00644533"/>
    <w:rsid w:val="00645DC1"/>
    <w:rsid w:val="006533C5"/>
    <w:rsid w:val="00674183"/>
    <w:rsid w:val="00674490"/>
    <w:rsid w:val="006B786D"/>
    <w:rsid w:val="006D52E9"/>
    <w:rsid w:val="00713456"/>
    <w:rsid w:val="00723300"/>
    <w:rsid w:val="00730134"/>
    <w:rsid w:val="0073478D"/>
    <w:rsid w:val="00734BF5"/>
    <w:rsid w:val="00740069"/>
    <w:rsid w:val="00740890"/>
    <w:rsid w:val="00741F78"/>
    <w:rsid w:val="00746C23"/>
    <w:rsid w:val="00750370"/>
    <w:rsid w:val="00752D90"/>
    <w:rsid w:val="00753174"/>
    <w:rsid w:val="00753C0F"/>
    <w:rsid w:val="007572C8"/>
    <w:rsid w:val="007B22D5"/>
    <w:rsid w:val="007B2FE5"/>
    <w:rsid w:val="007F56D9"/>
    <w:rsid w:val="00803AE0"/>
    <w:rsid w:val="00815767"/>
    <w:rsid w:val="008365F0"/>
    <w:rsid w:val="00836BD3"/>
    <w:rsid w:val="00863D92"/>
    <w:rsid w:val="00877E57"/>
    <w:rsid w:val="008869F4"/>
    <w:rsid w:val="0088781B"/>
    <w:rsid w:val="00891658"/>
    <w:rsid w:val="00893ADC"/>
    <w:rsid w:val="008B1BF3"/>
    <w:rsid w:val="008B1D93"/>
    <w:rsid w:val="008B322B"/>
    <w:rsid w:val="008B66C2"/>
    <w:rsid w:val="008C1966"/>
    <w:rsid w:val="008C31A5"/>
    <w:rsid w:val="008C6016"/>
    <w:rsid w:val="008D099E"/>
    <w:rsid w:val="008D35EA"/>
    <w:rsid w:val="008F6CB3"/>
    <w:rsid w:val="00900A92"/>
    <w:rsid w:val="00903BCA"/>
    <w:rsid w:val="00903F6A"/>
    <w:rsid w:val="00904D69"/>
    <w:rsid w:val="0091636E"/>
    <w:rsid w:val="00916E0F"/>
    <w:rsid w:val="0092550B"/>
    <w:rsid w:val="00936A23"/>
    <w:rsid w:val="00943837"/>
    <w:rsid w:val="00946BC0"/>
    <w:rsid w:val="00947831"/>
    <w:rsid w:val="009514E5"/>
    <w:rsid w:val="00953D11"/>
    <w:rsid w:val="00954A0E"/>
    <w:rsid w:val="00981122"/>
    <w:rsid w:val="00985C52"/>
    <w:rsid w:val="009B5173"/>
    <w:rsid w:val="009B7483"/>
    <w:rsid w:val="009C3F03"/>
    <w:rsid w:val="009C7CC1"/>
    <w:rsid w:val="009E3C0C"/>
    <w:rsid w:val="009E6AAB"/>
    <w:rsid w:val="009F5AC3"/>
    <w:rsid w:val="00A04ADD"/>
    <w:rsid w:val="00A0568E"/>
    <w:rsid w:val="00A17508"/>
    <w:rsid w:val="00A24F10"/>
    <w:rsid w:val="00A32662"/>
    <w:rsid w:val="00A3671F"/>
    <w:rsid w:val="00A36BE4"/>
    <w:rsid w:val="00A4214D"/>
    <w:rsid w:val="00A46472"/>
    <w:rsid w:val="00A47B6F"/>
    <w:rsid w:val="00A55303"/>
    <w:rsid w:val="00A65971"/>
    <w:rsid w:val="00A65BE6"/>
    <w:rsid w:val="00A706D0"/>
    <w:rsid w:val="00A723D0"/>
    <w:rsid w:val="00A827E1"/>
    <w:rsid w:val="00A87A53"/>
    <w:rsid w:val="00A904BE"/>
    <w:rsid w:val="00A9463B"/>
    <w:rsid w:val="00A960C0"/>
    <w:rsid w:val="00AA1700"/>
    <w:rsid w:val="00AA2BE1"/>
    <w:rsid w:val="00AA6FDB"/>
    <w:rsid w:val="00AB6EE4"/>
    <w:rsid w:val="00AC1F47"/>
    <w:rsid w:val="00AE28C4"/>
    <w:rsid w:val="00AF698B"/>
    <w:rsid w:val="00B02280"/>
    <w:rsid w:val="00B17495"/>
    <w:rsid w:val="00B23524"/>
    <w:rsid w:val="00B70B8D"/>
    <w:rsid w:val="00B7745A"/>
    <w:rsid w:val="00B8315F"/>
    <w:rsid w:val="00BA1ED8"/>
    <w:rsid w:val="00BB1F59"/>
    <w:rsid w:val="00BB2247"/>
    <w:rsid w:val="00BB36A8"/>
    <w:rsid w:val="00BB4EB2"/>
    <w:rsid w:val="00BB59D7"/>
    <w:rsid w:val="00BB6F34"/>
    <w:rsid w:val="00BC2A94"/>
    <w:rsid w:val="00BE20A3"/>
    <w:rsid w:val="00BE3A9D"/>
    <w:rsid w:val="00BE5411"/>
    <w:rsid w:val="00C1026A"/>
    <w:rsid w:val="00C1426E"/>
    <w:rsid w:val="00C1582B"/>
    <w:rsid w:val="00C17D9B"/>
    <w:rsid w:val="00C17F6D"/>
    <w:rsid w:val="00C23436"/>
    <w:rsid w:val="00C26A67"/>
    <w:rsid w:val="00C3162B"/>
    <w:rsid w:val="00C32E73"/>
    <w:rsid w:val="00C36BD1"/>
    <w:rsid w:val="00C4070F"/>
    <w:rsid w:val="00C429F0"/>
    <w:rsid w:val="00C44707"/>
    <w:rsid w:val="00C5297B"/>
    <w:rsid w:val="00C60E24"/>
    <w:rsid w:val="00C66131"/>
    <w:rsid w:val="00C66FA9"/>
    <w:rsid w:val="00C814F1"/>
    <w:rsid w:val="00C868CF"/>
    <w:rsid w:val="00C97793"/>
    <w:rsid w:val="00CB0421"/>
    <w:rsid w:val="00CC1314"/>
    <w:rsid w:val="00CC2889"/>
    <w:rsid w:val="00CC6702"/>
    <w:rsid w:val="00CE2B11"/>
    <w:rsid w:val="00CF36D2"/>
    <w:rsid w:val="00CF5FDA"/>
    <w:rsid w:val="00D010E5"/>
    <w:rsid w:val="00D03D44"/>
    <w:rsid w:val="00D119A3"/>
    <w:rsid w:val="00D13F3E"/>
    <w:rsid w:val="00D24A32"/>
    <w:rsid w:val="00D30D3F"/>
    <w:rsid w:val="00D3254A"/>
    <w:rsid w:val="00D41C9A"/>
    <w:rsid w:val="00D61BA9"/>
    <w:rsid w:val="00D6288A"/>
    <w:rsid w:val="00D71364"/>
    <w:rsid w:val="00D74561"/>
    <w:rsid w:val="00D83C71"/>
    <w:rsid w:val="00D925F1"/>
    <w:rsid w:val="00DC42E9"/>
    <w:rsid w:val="00DD0062"/>
    <w:rsid w:val="00DD0D03"/>
    <w:rsid w:val="00DD2FE0"/>
    <w:rsid w:val="00DD60CF"/>
    <w:rsid w:val="00DF3D0D"/>
    <w:rsid w:val="00E0218B"/>
    <w:rsid w:val="00E1158F"/>
    <w:rsid w:val="00E16DD1"/>
    <w:rsid w:val="00E17BE9"/>
    <w:rsid w:val="00E27DAE"/>
    <w:rsid w:val="00E41B68"/>
    <w:rsid w:val="00E50603"/>
    <w:rsid w:val="00E519B5"/>
    <w:rsid w:val="00E53905"/>
    <w:rsid w:val="00E57316"/>
    <w:rsid w:val="00E608D3"/>
    <w:rsid w:val="00E612A0"/>
    <w:rsid w:val="00E61AE9"/>
    <w:rsid w:val="00E82813"/>
    <w:rsid w:val="00E9663C"/>
    <w:rsid w:val="00E96CAD"/>
    <w:rsid w:val="00E97A2B"/>
    <w:rsid w:val="00EB1E45"/>
    <w:rsid w:val="00EC2EFE"/>
    <w:rsid w:val="00EC6800"/>
    <w:rsid w:val="00EE1877"/>
    <w:rsid w:val="00EE23ED"/>
    <w:rsid w:val="00EF7E4F"/>
    <w:rsid w:val="00F0396D"/>
    <w:rsid w:val="00F148A9"/>
    <w:rsid w:val="00F20AB5"/>
    <w:rsid w:val="00F224DE"/>
    <w:rsid w:val="00F23606"/>
    <w:rsid w:val="00F34385"/>
    <w:rsid w:val="00F358E0"/>
    <w:rsid w:val="00F53DE3"/>
    <w:rsid w:val="00F57AD2"/>
    <w:rsid w:val="00F62F2B"/>
    <w:rsid w:val="00F82A5A"/>
    <w:rsid w:val="00F84C04"/>
    <w:rsid w:val="00F85740"/>
    <w:rsid w:val="00F92411"/>
    <w:rsid w:val="00F95191"/>
    <w:rsid w:val="00F9611D"/>
    <w:rsid w:val="00FA767E"/>
    <w:rsid w:val="00FD1760"/>
    <w:rsid w:val="00FE716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CD1E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E3A9D"/>
    <w:pPr>
      <w:spacing w:after="0" w:line="240" w:lineRule="auto"/>
    </w:pPr>
    <w:rPr>
      <w:rFonts w:ascii="Times New Roman" w:eastAsia="Times New Roman" w:hAnsi="Times New Roman"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903F6A"/>
    <w:rPr>
      <w:rFonts w:ascii="Tahoma" w:eastAsiaTheme="minorHAnsi" w:hAnsi="Tahoma" w:cs="Tahoma"/>
      <w:sz w:val="16"/>
      <w:szCs w:val="16"/>
      <w:lang w:eastAsia="en-US"/>
    </w:rPr>
  </w:style>
  <w:style w:type="character" w:customStyle="1" w:styleId="TestofumettoCarattere">
    <w:name w:val="Testo fumetto Carattere"/>
    <w:basedOn w:val="Carpredefinitoparagrafo"/>
    <w:link w:val="Testofumetto"/>
    <w:uiPriority w:val="99"/>
    <w:semiHidden/>
    <w:rsid w:val="00903F6A"/>
    <w:rPr>
      <w:rFonts w:ascii="Tahoma" w:hAnsi="Tahoma" w:cs="Tahoma"/>
      <w:sz w:val="16"/>
      <w:szCs w:val="16"/>
    </w:rPr>
  </w:style>
  <w:style w:type="paragraph" w:styleId="Intestazione">
    <w:name w:val="header"/>
    <w:basedOn w:val="Normale"/>
    <w:link w:val="IntestazioneCarattere"/>
    <w:uiPriority w:val="99"/>
    <w:unhideWhenUsed/>
    <w:rsid w:val="00903F6A"/>
    <w:pPr>
      <w:tabs>
        <w:tab w:val="center" w:pos="4819"/>
        <w:tab w:val="right" w:pos="9638"/>
      </w:tabs>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903F6A"/>
  </w:style>
  <w:style w:type="paragraph" w:styleId="Pidipagina">
    <w:name w:val="footer"/>
    <w:basedOn w:val="Normale"/>
    <w:link w:val="PidipaginaCarattere"/>
    <w:uiPriority w:val="99"/>
    <w:unhideWhenUsed/>
    <w:rsid w:val="00903F6A"/>
    <w:pPr>
      <w:tabs>
        <w:tab w:val="center" w:pos="4819"/>
        <w:tab w:val="right" w:pos="9638"/>
      </w:tabs>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903F6A"/>
  </w:style>
  <w:style w:type="character" w:styleId="Collegamentoipertestuale">
    <w:name w:val="Hyperlink"/>
    <w:basedOn w:val="Carpredefinitoparagrafo"/>
    <w:uiPriority w:val="99"/>
    <w:unhideWhenUsed/>
    <w:rsid w:val="00AB6EE4"/>
    <w:rPr>
      <w:color w:val="0000FF" w:themeColor="hyperlink"/>
      <w:u w:val="single"/>
    </w:rPr>
  </w:style>
  <w:style w:type="paragraph" w:styleId="Rientrocorpodeltesto2">
    <w:name w:val="Body Text Indent 2"/>
    <w:basedOn w:val="Normale"/>
    <w:link w:val="Rientrocorpodeltesto2Carattere"/>
    <w:semiHidden/>
    <w:rsid w:val="002359BA"/>
    <w:pPr>
      <w:spacing w:line="360" w:lineRule="auto"/>
      <w:ind w:firstLine="709"/>
      <w:jc w:val="both"/>
    </w:pPr>
    <w:rPr>
      <w:rFonts w:ascii="Arial" w:hAnsi="Arial"/>
      <w:sz w:val="28"/>
    </w:rPr>
  </w:style>
  <w:style w:type="character" w:customStyle="1" w:styleId="Rientrocorpodeltesto2Carattere">
    <w:name w:val="Rientro corpo del testo 2 Carattere"/>
    <w:basedOn w:val="Carpredefinitoparagrafo"/>
    <w:link w:val="Rientrocorpodeltesto2"/>
    <w:semiHidden/>
    <w:rsid w:val="002359BA"/>
    <w:rPr>
      <w:rFonts w:ascii="Arial" w:eastAsia="Times New Roman" w:hAnsi="Arial" w:cs="Times New Roman"/>
      <w:sz w:val="28"/>
      <w:szCs w:val="20"/>
      <w:lang w:eastAsia="it-IT"/>
    </w:rPr>
  </w:style>
  <w:style w:type="paragraph" w:styleId="Rientrocorpodeltesto">
    <w:name w:val="Body Text Indent"/>
    <w:basedOn w:val="Normale"/>
    <w:link w:val="RientrocorpodeltestoCarattere"/>
    <w:uiPriority w:val="99"/>
    <w:semiHidden/>
    <w:unhideWhenUsed/>
    <w:rsid w:val="00E82813"/>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E82813"/>
    <w:rPr>
      <w:rFonts w:ascii="Times New Roman" w:eastAsia="Times New Roman" w:hAnsi="Times New Roman" w:cs="Times New Roman"/>
      <w:sz w:val="24"/>
      <w:szCs w:val="20"/>
      <w:lang w:eastAsia="it-IT"/>
    </w:rPr>
  </w:style>
  <w:style w:type="paragraph" w:styleId="Paragrafoelenco">
    <w:name w:val="List Paragraph"/>
    <w:basedOn w:val="Normale"/>
    <w:qFormat/>
    <w:rsid w:val="00953D11"/>
    <w:pPr>
      <w:ind w:left="720"/>
      <w:contextualSpacing/>
    </w:pPr>
  </w:style>
  <w:style w:type="paragraph" w:styleId="Nessunaspaziatura">
    <w:name w:val="No Spacing"/>
    <w:rsid w:val="00C66131"/>
    <w:pPr>
      <w:suppressAutoHyphens/>
      <w:autoSpaceDN w:val="0"/>
      <w:spacing w:after="0" w:line="240" w:lineRule="auto"/>
      <w:textAlignment w:val="baseline"/>
    </w:pPr>
    <w:rPr>
      <w:rFonts w:ascii="Calibri" w:eastAsia="Calibri" w:hAnsi="Calibri" w:cs="Times New Roman"/>
      <w:kern w:val="3"/>
    </w:rPr>
  </w:style>
  <w:style w:type="numbering" w:customStyle="1" w:styleId="WWNum1">
    <w:name w:val="WWNum1"/>
    <w:basedOn w:val="Nessunelenco"/>
    <w:rsid w:val="00C66131"/>
    <w:pPr>
      <w:numPr>
        <w:numId w:val="8"/>
      </w:numPr>
    </w:pPr>
  </w:style>
  <w:style w:type="numbering" w:customStyle="1" w:styleId="WWNum2">
    <w:name w:val="WWNum2"/>
    <w:basedOn w:val="Nessunelenco"/>
    <w:rsid w:val="00C66131"/>
    <w:pPr>
      <w:numPr>
        <w:numId w:val="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E3A9D"/>
    <w:pPr>
      <w:spacing w:after="0" w:line="240" w:lineRule="auto"/>
    </w:pPr>
    <w:rPr>
      <w:rFonts w:ascii="Times New Roman" w:eastAsia="Times New Roman" w:hAnsi="Times New Roman"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903F6A"/>
    <w:rPr>
      <w:rFonts w:ascii="Tahoma" w:eastAsiaTheme="minorHAnsi" w:hAnsi="Tahoma" w:cs="Tahoma"/>
      <w:sz w:val="16"/>
      <w:szCs w:val="16"/>
      <w:lang w:eastAsia="en-US"/>
    </w:rPr>
  </w:style>
  <w:style w:type="character" w:customStyle="1" w:styleId="TestofumettoCarattere">
    <w:name w:val="Testo fumetto Carattere"/>
    <w:basedOn w:val="Carpredefinitoparagrafo"/>
    <w:link w:val="Testofumetto"/>
    <w:uiPriority w:val="99"/>
    <w:semiHidden/>
    <w:rsid w:val="00903F6A"/>
    <w:rPr>
      <w:rFonts w:ascii="Tahoma" w:hAnsi="Tahoma" w:cs="Tahoma"/>
      <w:sz w:val="16"/>
      <w:szCs w:val="16"/>
    </w:rPr>
  </w:style>
  <w:style w:type="paragraph" w:styleId="Intestazione">
    <w:name w:val="header"/>
    <w:basedOn w:val="Normale"/>
    <w:link w:val="IntestazioneCarattere"/>
    <w:uiPriority w:val="99"/>
    <w:unhideWhenUsed/>
    <w:rsid w:val="00903F6A"/>
    <w:pPr>
      <w:tabs>
        <w:tab w:val="center" w:pos="4819"/>
        <w:tab w:val="right" w:pos="9638"/>
      </w:tabs>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903F6A"/>
  </w:style>
  <w:style w:type="paragraph" w:styleId="Pidipagina">
    <w:name w:val="footer"/>
    <w:basedOn w:val="Normale"/>
    <w:link w:val="PidipaginaCarattere"/>
    <w:uiPriority w:val="99"/>
    <w:unhideWhenUsed/>
    <w:rsid w:val="00903F6A"/>
    <w:pPr>
      <w:tabs>
        <w:tab w:val="center" w:pos="4819"/>
        <w:tab w:val="right" w:pos="9638"/>
      </w:tabs>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903F6A"/>
  </w:style>
  <w:style w:type="character" w:styleId="Collegamentoipertestuale">
    <w:name w:val="Hyperlink"/>
    <w:basedOn w:val="Carpredefinitoparagrafo"/>
    <w:uiPriority w:val="99"/>
    <w:unhideWhenUsed/>
    <w:rsid w:val="00AB6EE4"/>
    <w:rPr>
      <w:color w:val="0000FF" w:themeColor="hyperlink"/>
      <w:u w:val="single"/>
    </w:rPr>
  </w:style>
  <w:style w:type="paragraph" w:styleId="Rientrocorpodeltesto2">
    <w:name w:val="Body Text Indent 2"/>
    <w:basedOn w:val="Normale"/>
    <w:link w:val="Rientrocorpodeltesto2Carattere"/>
    <w:semiHidden/>
    <w:rsid w:val="002359BA"/>
    <w:pPr>
      <w:spacing w:line="360" w:lineRule="auto"/>
      <w:ind w:firstLine="709"/>
      <w:jc w:val="both"/>
    </w:pPr>
    <w:rPr>
      <w:rFonts w:ascii="Arial" w:hAnsi="Arial"/>
      <w:sz w:val="28"/>
    </w:rPr>
  </w:style>
  <w:style w:type="character" w:customStyle="1" w:styleId="Rientrocorpodeltesto2Carattere">
    <w:name w:val="Rientro corpo del testo 2 Carattere"/>
    <w:basedOn w:val="Carpredefinitoparagrafo"/>
    <w:link w:val="Rientrocorpodeltesto2"/>
    <w:semiHidden/>
    <w:rsid w:val="002359BA"/>
    <w:rPr>
      <w:rFonts w:ascii="Arial" w:eastAsia="Times New Roman" w:hAnsi="Arial" w:cs="Times New Roman"/>
      <w:sz w:val="28"/>
      <w:szCs w:val="20"/>
      <w:lang w:eastAsia="it-IT"/>
    </w:rPr>
  </w:style>
  <w:style w:type="paragraph" w:styleId="Rientrocorpodeltesto">
    <w:name w:val="Body Text Indent"/>
    <w:basedOn w:val="Normale"/>
    <w:link w:val="RientrocorpodeltestoCarattere"/>
    <w:uiPriority w:val="99"/>
    <w:semiHidden/>
    <w:unhideWhenUsed/>
    <w:rsid w:val="00E82813"/>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E82813"/>
    <w:rPr>
      <w:rFonts w:ascii="Times New Roman" w:eastAsia="Times New Roman" w:hAnsi="Times New Roman" w:cs="Times New Roman"/>
      <w:sz w:val="24"/>
      <w:szCs w:val="20"/>
      <w:lang w:eastAsia="it-IT"/>
    </w:rPr>
  </w:style>
  <w:style w:type="paragraph" w:styleId="Paragrafoelenco">
    <w:name w:val="List Paragraph"/>
    <w:basedOn w:val="Normale"/>
    <w:qFormat/>
    <w:rsid w:val="00953D11"/>
    <w:pPr>
      <w:ind w:left="720"/>
      <w:contextualSpacing/>
    </w:pPr>
  </w:style>
  <w:style w:type="paragraph" w:styleId="Nessunaspaziatura">
    <w:name w:val="No Spacing"/>
    <w:rsid w:val="00C66131"/>
    <w:pPr>
      <w:suppressAutoHyphens/>
      <w:autoSpaceDN w:val="0"/>
      <w:spacing w:after="0" w:line="240" w:lineRule="auto"/>
      <w:textAlignment w:val="baseline"/>
    </w:pPr>
    <w:rPr>
      <w:rFonts w:ascii="Calibri" w:eastAsia="Calibri" w:hAnsi="Calibri" w:cs="Times New Roman"/>
      <w:kern w:val="3"/>
    </w:rPr>
  </w:style>
  <w:style w:type="numbering" w:customStyle="1" w:styleId="WWNum1">
    <w:name w:val="WWNum1"/>
    <w:basedOn w:val="Nessunelenco"/>
    <w:rsid w:val="00C66131"/>
    <w:pPr>
      <w:numPr>
        <w:numId w:val="8"/>
      </w:numPr>
    </w:pPr>
  </w:style>
  <w:style w:type="numbering" w:customStyle="1" w:styleId="WWNum2">
    <w:name w:val="WWNum2"/>
    <w:basedOn w:val="Nessunelenco"/>
    <w:rsid w:val="00C66131"/>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072303">
      <w:bodyDiv w:val="1"/>
      <w:marLeft w:val="0"/>
      <w:marRight w:val="0"/>
      <w:marTop w:val="0"/>
      <w:marBottom w:val="0"/>
      <w:divBdr>
        <w:top w:val="none" w:sz="0" w:space="0" w:color="auto"/>
        <w:left w:val="none" w:sz="0" w:space="0" w:color="auto"/>
        <w:bottom w:val="none" w:sz="0" w:space="0" w:color="auto"/>
        <w:right w:val="none" w:sz="0" w:space="0" w:color="auto"/>
      </w:divBdr>
      <w:divsChild>
        <w:div w:id="716011178">
          <w:marLeft w:val="547"/>
          <w:marRight w:val="0"/>
          <w:marTop w:val="0"/>
          <w:marBottom w:val="0"/>
          <w:divBdr>
            <w:top w:val="none" w:sz="0" w:space="0" w:color="auto"/>
            <w:left w:val="none" w:sz="0" w:space="0" w:color="auto"/>
            <w:bottom w:val="none" w:sz="0" w:space="0" w:color="auto"/>
            <w:right w:val="none" w:sz="0" w:space="0" w:color="auto"/>
          </w:divBdr>
        </w:div>
        <w:div w:id="2073035800">
          <w:marLeft w:val="547"/>
          <w:marRight w:val="0"/>
          <w:marTop w:val="0"/>
          <w:marBottom w:val="0"/>
          <w:divBdr>
            <w:top w:val="none" w:sz="0" w:space="0" w:color="auto"/>
            <w:left w:val="none" w:sz="0" w:space="0" w:color="auto"/>
            <w:bottom w:val="none" w:sz="0" w:space="0" w:color="auto"/>
            <w:right w:val="none" w:sz="0" w:space="0" w:color="auto"/>
          </w:divBdr>
        </w:div>
      </w:divsChild>
    </w:div>
    <w:div w:id="292902814">
      <w:bodyDiv w:val="1"/>
      <w:marLeft w:val="0"/>
      <w:marRight w:val="0"/>
      <w:marTop w:val="0"/>
      <w:marBottom w:val="0"/>
      <w:divBdr>
        <w:top w:val="none" w:sz="0" w:space="0" w:color="auto"/>
        <w:left w:val="none" w:sz="0" w:space="0" w:color="auto"/>
        <w:bottom w:val="none" w:sz="0" w:space="0" w:color="auto"/>
        <w:right w:val="none" w:sz="0" w:space="0" w:color="auto"/>
      </w:divBdr>
    </w:div>
    <w:div w:id="472529711">
      <w:bodyDiv w:val="1"/>
      <w:marLeft w:val="0"/>
      <w:marRight w:val="0"/>
      <w:marTop w:val="0"/>
      <w:marBottom w:val="0"/>
      <w:divBdr>
        <w:top w:val="none" w:sz="0" w:space="0" w:color="auto"/>
        <w:left w:val="none" w:sz="0" w:space="0" w:color="auto"/>
        <w:bottom w:val="none" w:sz="0" w:space="0" w:color="auto"/>
        <w:right w:val="none" w:sz="0" w:space="0" w:color="auto"/>
      </w:divBdr>
      <w:divsChild>
        <w:div w:id="626590159">
          <w:marLeft w:val="547"/>
          <w:marRight w:val="0"/>
          <w:marTop w:val="0"/>
          <w:marBottom w:val="0"/>
          <w:divBdr>
            <w:top w:val="none" w:sz="0" w:space="0" w:color="auto"/>
            <w:left w:val="none" w:sz="0" w:space="0" w:color="auto"/>
            <w:bottom w:val="none" w:sz="0" w:space="0" w:color="auto"/>
            <w:right w:val="none" w:sz="0" w:space="0" w:color="auto"/>
          </w:divBdr>
        </w:div>
        <w:div w:id="1517039625">
          <w:marLeft w:val="547"/>
          <w:marRight w:val="0"/>
          <w:marTop w:val="0"/>
          <w:marBottom w:val="0"/>
          <w:divBdr>
            <w:top w:val="none" w:sz="0" w:space="0" w:color="auto"/>
            <w:left w:val="none" w:sz="0" w:space="0" w:color="auto"/>
            <w:bottom w:val="none" w:sz="0" w:space="0" w:color="auto"/>
            <w:right w:val="none" w:sz="0" w:space="0" w:color="auto"/>
          </w:divBdr>
        </w:div>
        <w:div w:id="1494562713">
          <w:marLeft w:val="547"/>
          <w:marRight w:val="0"/>
          <w:marTop w:val="0"/>
          <w:marBottom w:val="0"/>
          <w:divBdr>
            <w:top w:val="none" w:sz="0" w:space="0" w:color="auto"/>
            <w:left w:val="none" w:sz="0" w:space="0" w:color="auto"/>
            <w:bottom w:val="none" w:sz="0" w:space="0" w:color="auto"/>
            <w:right w:val="none" w:sz="0" w:space="0" w:color="auto"/>
          </w:divBdr>
        </w:div>
        <w:div w:id="2054884987">
          <w:marLeft w:val="547"/>
          <w:marRight w:val="0"/>
          <w:marTop w:val="0"/>
          <w:marBottom w:val="0"/>
          <w:divBdr>
            <w:top w:val="none" w:sz="0" w:space="0" w:color="auto"/>
            <w:left w:val="none" w:sz="0" w:space="0" w:color="auto"/>
            <w:bottom w:val="none" w:sz="0" w:space="0" w:color="auto"/>
            <w:right w:val="none" w:sz="0" w:space="0" w:color="auto"/>
          </w:divBdr>
        </w:div>
        <w:div w:id="553085269">
          <w:marLeft w:val="547"/>
          <w:marRight w:val="0"/>
          <w:marTop w:val="0"/>
          <w:marBottom w:val="0"/>
          <w:divBdr>
            <w:top w:val="none" w:sz="0" w:space="0" w:color="auto"/>
            <w:left w:val="none" w:sz="0" w:space="0" w:color="auto"/>
            <w:bottom w:val="none" w:sz="0" w:space="0" w:color="auto"/>
            <w:right w:val="none" w:sz="0" w:space="0" w:color="auto"/>
          </w:divBdr>
        </w:div>
      </w:divsChild>
    </w:div>
    <w:div w:id="588080771">
      <w:bodyDiv w:val="1"/>
      <w:marLeft w:val="0"/>
      <w:marRight w:val="0"/>
      <w:marTop w:val="0"/>
      <w:marBottom w:val="0"/>
      <w:divBdr>
        <w:top w:val="none" w:sz="0" w:space="0" w:color="auto"/>
        <w:left w:val="none" w:sz="0" w:space="0" w:color="auto"/>
        <w:bottom w:val="none" w:sz="0" w:space="0" w:color="auto"/>
        <w:right w:val="none" w:sz="0" w:space="0" w:color="auto"/>
      </w:divBdr>
      <w:divsChild>
        <w:div w:id="422259679">
          <w:marLeft w:val="547"/>
          <w:marRight w:val="0"/>
          <w:marTop w:val="0"/>
          <w:marBottom w:val="0"/>
          <w:divBdr>
            <w:top w:val="none" w:sz="0" w:space="0" w:color="auto"/>
            <w:left w:val="none" w:sz="0" w:space="0" w:color="auto"/>
            <w:bottom w:val="none" w:sz="0" w:space="0" w:color="auto"/>
            <w:right w:val="none" w:sz="0" w:space="0" w:color="auto"/>
          </w:divBdr>
        </w:div>
      </w:divsChild>
    </w:div>
    <w:div w:id="592133307">
      <w:bodyDiv w:val="1"/>
      <w:marLeft w:val="0"/>
      <w:marRight w:val="0"/>
      <w:marTop w:val="0"/>
      <w:marBottom w:val="0"/>
      <w:divBdr>
        <w:top w:val="none" w:sz="0" w:space="0" w:color="auto"/>
        <w:left w:val="none" w:sz="0" w:space="0" w:color="auto"/>
        <w:bottom w:val="none" w:sz="0" w:space="0" w:color="auto"/>
        <w:right w:val="none" w:sz="0" w:space="0" w:color="auto"/>
      </w:divBdr>
    </w:div>
    <w:div w:id="1208953756">
      <w:bodyDiv w:val="1"/>
      <w:marLeft w:val="0"/>
      <w:marRight w:val="0"/>
      <w:marTop w:val="0"/>
      <w:marBottom w:val="0"/>
      <w:divBdr>
        <w:top w:val="none" w:sz="0" w:space="0" w:color="auto"/>
        <w:left w:val="none" w:sz="0" w:space="0" w:color="auto"/>
        <w:bottom w:val="none" w:sz="0" w:space="0" w:color="auto"/>
        <w:right w:val="none" w:sz="0" w:space="0" w:color="auto"/>
      </w:divBdr>
      <w:divsChild>
        <w:div w:id="826869205">
          <w:marLeft w:val="547"/>
          <w:marRight w:val="0"/>
          <w:marTop w:val="0"/>
          <w:marBottom w:val="0"/>
          <w:divBdr>
            <w:top w:val="none" w:sz="0" w:space="0" w:color="auto"/>
            <w:left w:val="none" w:sz="0" w:space="0" w:color="auto"/>
            <w:bottom w:val="none" w:sz="0" w:space="0" w:color="auto"/>
            <w:right w:val="none" w:sz="0" w:space="0" w:color="auto"/>
          </w:divBdr>
        </w:div>
      </w:divsChild>
    </w:div>
    <w:div w:id="1590503085">
      <w:bodyDiv w:val="1"/>
      <w:marLeft w:val="0"/>
      <w:marRight w:val="0"/>
      <w:marTop w:val="0"/>
      <w:marBottom w:val="0"/>
      <w:divBdr>
        <w:top w:val="none" w:sz="0" w:space="0" w:color="auto"/>
        <w:left w:val="none" w:sz="0" w:space="0" w:color="auto"/>
        <w:bottom w:val="none" w:sz="0" w:space="0" w:color="auto"/>
        <w:right w:val="none" w:sz="0" w:space="0" w:color="auto"/>
      </w:divBdr>
    </w:div>
    <w:div w:id="1865707772">
      <w:bodyDiv w:val="1"/>
      <w:marLeft w:val="0"/>
      <w:marRight w:val="0"/>
      <w:marTop w:val="0"/>
      <w:marBottom w:val="0"/>
      <w:divBdr>
        <w:top w:val="none" w:sz="0" w:space="0" w:color="auto"/>
        <w:left w:val="none" w:sz="0" w:space="0" w:color="auto"/>
        <w:bottom w:val="none" w:sz="0" w:space="0" w:color="auto"/>
        <w:right w:val="none" w:sz="0" w:space="0" w:color="auto"/>
      </w:divBdr>
      <w:divsChild>
        <w:div w:id="1188105822">
          <w:marLeft w:val="547"/>
          <w:marRight w:val="0"/>
          <w:marTop w:val="0"/>
          <w:marBottom w:val="0"/>
          <w:divBdr>
            <w:top w:val="none" w:sz="0" w:space="0" w:color="auto"/>
            <w:left w:val="none" w:sz="0" w:space="0" w:color="auto"/>
            <w:bottom w:val="none" w:sz="0" w:space="0" w:color="auto"/>
            <w:right w:val="none" w:sz="0" w:space="0" w:color="auto"/>
          </w:divBdr>
        </w:div>
        <w:div w:id="1614904046">
          <w:marLeft w:val="547"/>
          <w:marRight w:val="0"/>
          <w:marTop w:val="0"/>
          <w:marBottom w:val="0"/>
          <w:divBdr>
            <w:top w:val="none" w:sz="0" w:space="0" w:color="auto"/>
            <w:left w:val="none" w:sz="0" w:space="0" w:color="auto"/>
            <w:bottom w:val="none" w:sz="0" w:space="0" w:color="auto"/>
            <w:right w:val="none" w:sz="0" w:space="0" w:color="auto"/>
          </w:divBdr>
        </w:div>
        <w:div w:id="170328476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hyperlink" Target="mailto:comune.racconigi@cert.ruparpiemonte.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26545-5F8A-424B-AFD6-FD138A569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349</Words>
  <Characters>1995</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luciana</cp:lastModifiedBy>
  <cp:revision>4</cp:revision>
  <cp:lastPrinted>2020-03-27T09:34:00Z</cp:lastPrinted>
  <dcterms:created xsi:type="dcterms:W3CDTF">2020-03-27T10:31:00Z</dcterms:created>
  <dcterms:modified xsi:type="dcterms:W3CDTF">2020-03-27T10:32:00Z</dcterms:modified>
</cp:coreProperties>
</file>