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AAFB" w14:textId="77777777" w:rsidR="00357EDE" w:rsidRDefault="00607572">
      <w:pPr>
        <w:pStyle w:val="Corpotesto"/>
        <w:ind w:left="6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D5378B" wp14:editId="5DC08285">
            <wp:extent cx="2342562" cy="6827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62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406C0" w14:textId="77777777" w:rsidR="00357EDE" w:rsidRDefault="00357EDE">
      <w:pPr>
        <w:pStyle w:val="Corpotesto"/>
        <w:rPr>
          <w:rFonts w:ascii="Times New Roman"/>
          <w:sz w:val="20"/>
        </w:rPr>
      </w:pPr>
    </w:p>
    <w:p w14:paraId="0213A3A3" w14:textId="77777777" w:rsidR="00357EDE" w:rsidRDefault="00357EDE">
      <w:pPr>
        <w:pStyle w:val="Corpotesto"/>
        <w:rPr>
          <w:rFonts w:ascii="Times New Roman"/>
          <w:sz w:val="20"/>
        </w:rPr>
      </w:pPr>
    </w:p>
    <w:p w14:paraId="46794AF4" w14:textId="77777777" w:rsidR="00357EDE" w:rsidRDefault="00357EDE">
      <w:pPr>
        <w:pStyle w:val="Corpotesto"/>
        <w:spacing w:before="2"/>
        <w:rPr>
          <w:rFonts w:ascii="Times New Roman"/>
          <w:sz w:val="16"/>
        </w:rPr>
      </w:pPr>
    </w:p>
    <w:p w14:paraId="363D48F6" w14:textId="77777777" w:rsidR="00357EDE" w:rsidRDefault="00607572">
      <w:pPr>
        <w:spacing w:before="100"/>
        <w:ind w:left="559" w:right="897"/>
        <w:jc w:val="center"/>
        <w:rPr>
          <w:b/>
          <w:sz w:val="36"/>
        </w:rPr>
      </w:pPr>
      <w:r>
        <w:rPr>
          <w:b/>
          <w:sz w:val="36"/>
        </w:rPr>
        <w:t>ILLUMINAZIONE PUBBLICA DI RACCONIGI</w:t>
      </w:r>
    </w:p>
    <w:p w14:paraId="6824D96F" w14:textId="77777777" w:rsidR="00357EDE" w:rsidRDefault="00357EDE">
      <w:pPr>
        <w:pStyle w:val="Corpotesto"/>
        <w:spacing w:before="8"/>
        <w:rPr>
          <w:b/>
          <w:sz w:val="53"/>
        </w:rPr>
      </w:pPr>
    </w:p>
    <w:p w14:paraId="68B66FE2" w14:textId="77777777" w:rsidR="00357EDE" w:rsidRDefault="00607572">
      <w:pPr>
        <w:pStyle w:val="Corpotesto"/>
        <w:spacing w:before="1" w:line="360" w:lineRule="auto"/>
        <w:ind w:left="559" w:right="902"/>
        <w:jc w:val="center"/>
      </w:pPr>
      <w:r>
        <w:t>Ardea Srl, che gestisce l’illuminazione pubblica del vostro Comune, al fine di rendere un migliore servizio ha attivo un Call Center</w:t>
      </w:r>
    </w:p>
    <w:p w14:paraId="39EF14E8" w14:textId="77777777" w:rsidR="00357EDE" w:rsidRDefault="00607572">
      <w:pPr>
        <w:pStyle w:val="Corpotesto"/>
        <w:spacing w:before="1"/>
        <w:ind w:left="559" w:right="898"/>
        <w:jc w:val="center"/>
      </w:pPr>
      <w:r>
        <w:t>OPERATIVO TUTTI I GIORNI 24 ORE SU</w:t>
      </w:r>
      <w:r>
        <w:rPr>
          <w:spacing w:val="-12"/>
        </w:rPr>
        <w:t xml:space="preserve"> </w:t>
      </w:r>
      <w:r>
        <w:t>24</w:t>
      </w:r>
    </w:p>
    <w:p w14:paraId="2401E006" w14:textId="77777777" w:rsidR="00357EDE" w:rsidRDefault="00607572">
      <w:pPr>
        <w:pStyle w:val="Corpotesto"/>
        <w:spacing w:before="158"/>
        <w:ind w:left="556" w:right="902"/>
        <w:jc w:val="center"/>
      </w:pPr>
      <w:r>
        <w:t>ed un indirizzo mail a disposizione dei</w:t>
      </w:r>
      <w:r>
        <w:rPr>
          <w:spacing w:val="-11"/>
        </w:rPr>
        <w:t xml:space="preserve"> </w:t>
      </w:r>
      <w:r>
        <w:t>cittadini</w:t>
      </w:r>
    </w:p>
    <w:p w14:paraId="76FC148D" w14:textId="77777777" w:rsidR="00357EDE" w:rsidRDefault="00607572">
      <w:pPr>
        <w:pStyle w:val="Corpotesto"/>
        <w:spacing w:before="161"/>
        <w:ind w:left="556" w:right="902"/>
        <w:jc w:val="center"/>
      </w:pPr>
      <w:r>
        <w:t>per segnalare guasti o situazioni d</w:t>
      </w:r>
      <w:r>
        <w:t>i pericolo degli impianti di illuminazione.</w:t>
      </w:r>
    </w:p>
    <w:p w14:paraId="3FAD6547" w14:textId="77777777" w:rsidR="00357EDE" w:rsidRDefault="00357EDE">
      <w:pPr>
        <w:pStyle w:val="Corpotesto"/>
        <w:rPr>
          <w:sz w:val="32"/>
        </w:rPr>
      </w:pPr>
    </w:p>
    <w:p w14:paraId="7A13189A" w14:textId="77777777" w:rsidR="00357EDE" w:rsidRDefault="00607572">
      <w:pPr>
        <w:pStyle w:val="Corpotesto"/>
        <w:spacing w:before="277"/>
        <w:ind w:left="559" w:right="898"/>
        <w:jc w:val="center"/>
      </w:pPr>
      <w:r>
        <w:t>NUMERO CALL CENTER PER SEGNALAZIONI</w:t>
      </w:r>
    </w:p>
    <w:p w14:paraId="49A3B48C" w14:textId="77777777" w:rsidR="00357EDE" w:rsidRDefault="00607572">
      <w:pPr>
        <w:spacing w:before="162"/>
        <w:ind w:left="559" w:right="900"/>
        <w:jc w:val="center"/>
        <w:rPr>
          <w:sz w:val="44"/>
        </w:rPr>
      </w:pPr>
      <w:r>
        <w:rPr>
          <w:sz w:val="44"/>
        </w:rPr>
        <w:t>0173 44 11 55</w:t>
      </w:r>
    </w:p>
    <w:p w14:paraId="28522837" w14:textId="77777777" w:rsidR="00357EDE" w:rsidRDefault="00357EDE">
      <w:pPr>
        <w:pStyle w:val="Corpotesto"/>
        <w:rPr>
          <w:sz w:val="50"/>
        </w:rPr>
      </w:pPr>
    </w:p>
    <w:p w14:paraId="72DD9926" w14:textId="77777777" w:rsidR="00357EDE" w:rsidRDefault="00607572">
      <w:pPr>
        <w:pStyle w:val="Corpotesto"/>
        <w:spacing w:before="295"/>
        <w:ind w:left="559" w:right="895"/>
        <w:jc w:val="center"/>
      </w:pPr>
      <w:r>
        <w:t>INDIRIZZO MAIL</w:t>
      </w:r>
    </w:p>
    <w:p w14:paraId="3A493879" w14:textId="77777777" w:rsidR="00357EDE" w:rsidRDefault="00607572">
      <w:pPr>
        <w:spacing w:before="162"/>
        <w:ind w:left="559" w:right="900"/>
        <w:jc w:val="center"/>
        <w:rPr>
          <w:sz w:val="40"/>
        </w:rPr>
      </w:pPr>
      <w:hyperlink r:id="rId6">
        <w:r>
          <w:rPr>
            <w:color w:val="0000FF"/>
            <w:sz w:val="40"/>
          </w:rPr>
          <w:t>ip_racconigi@egea.it</w:t>
        </w:r>
      </w:hyperlink>
    </w:p>
    <w:p w14:paraId="26084291" w14:textId="77777777" w:rsidR="00357EDE" w:rsidRDefault="00357EDE">
      <w:pPr>
        <w:pStyle w:val="Corpotesto"/>
        <w:rPr>
          <w:sz w:val="46"/>
        </w:rPr>
      </w:pPr>
    </w:p>
    <w:p w14:paraId="25EE6887" w14:textId="77777777" w:rsidR="00357EDE" w:rsidRDefault="00357EDE">
      <w:pPr>
        <w:pStyle w:val="Corpotesto"/>
        <w:spacing w:before="1"/>
        <w:rPr>
          <w:sz w:val="58"/>
        </w:rPr>
      </w:pPr>
    </w:p>
    <w:p w14:paraId="462CD131" w14:textId="77777777" w:rsidR="00357EDE" w:rsidRDefault="00607572">
      <w:pPr>
        <w:pStyle w:val="Corpotesto"/>
        <w:spacing w:line="360" w:lineRule="auto"/>
        <w:ind w:left="559" w:right="902"/>
        <w:jc w:val="center"/>
      </w:pPr>
      <w:r>
        <w:t>Per rendere il servizio efficace e tempestivo è necessario comunicare sempre all’operatore del Call Center o via mail:</w:t>
      </w:r>
    </w:p>
    <w:p w14:paraId="40622FF3" w14:textId="77777777" w:rsidR="00357EDE" w:rsidRDefault="00357EDE">
      <w:pPr>
        <w:pStyle w:val="Corpotesto"/>
        <w:spacing w:before="1"/>
        <w:rPr>
          <w:sz w:val="42"/>
        </w:rPr>
      </w:pPr>
    </w:p>
    <w:p w14:paraId="11D64D61" w14:textId="77777777" w:rsidR="00357EDE" w:rsidRDefault="00607572">
      <w:pPr>
        <w:pStyle w:val="Paragrafoelenco"/>
        <w:numPr>
          <w:ilvl w:val="0"/>
          <w:numId w:val="1"/>
        </w:numPr>
        <w:tabs>
          <w:tab w:val="left" w:pos="1253"/>
        </w:tabs>
        <w:ind w:hanging="361"/>
        <w:rPr>
          <w:sz w:val="28"/>
          <w:u w:val="none"/>
        </w:rPr>
      </w:pPr>
      <w:r>
        <w:rPr>
          <w:sz w:val="28"/>
          <w:u w:val="thick"/>
        </w:rPr>
        <w:t>IL NUMERO IDENTIFICATIVO DEL PUNTO LUCE SPENTO</w:t>
      </w:r>
      <w:r>
        <w:rPr>
          <w:sz w:val="28"/>
          <w:u w:val="none"/>
        </w:rPr>
        <w:t xml:space="preserve"> (ove</w:t>
      </w:r>
      <w:r>
        <w:rPr>
          <w:spacing w:val="-8"/>
          <w:sz w:val="28"/>
          <w:u w:val="none"/>
        </w:rPr>
        <w:t xml:space="preserve"> </w:t>
      </w:r>
      <w:r>
        <w:rPr>
          <w:sz w:val="28"/>
          <w:u w:val="none"/>
        </w:rPr>
        <w:t>presente);</w:t>
      </w:r>
    </w:p>
    <w:p w14:paraId="65633C61" w14:textId="77777777" w:rsidR="00357EDE" w:rsidRDefault="00607572">
      <w:pPr>
        <w:pStyle w:val="Paragrafoelenco"/>
        <w:numPr>
          <w:ilvl w:val="0"/>
          <w:numId w:val="1"/>
        </w:numPr>
        <w:tabs>
          <w:tab w:val="left" w:pos="1253"/>
        </w:tabs>
        <w:spacing w:before="159"/>
        <w:ind w:hanging="361"/>
        <w:rPr>
          <w:sz w:val="28"/>
          <w:u w:val="none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>Indirizzo e numero civico più vicini al punto</w:t>
      </w:r>
      <w:r>
        <w:rPr>
          <w:spacing w:val="-1"/>
          <w:sz w:val="28"/>
          <w:u w:val="thick"/>
        </w:rPr>
        <w:t xml:space="preserve"> </w:t>
      </w:r>
      <w:r>
        <w:rPr>
          <w:sz w:val="28"/>
          <w:u w:val="thick"/>
        </w:rPr>
        <w:t>luce;</w:t>
      </w:r>
    </w:p>
    <w:p w14:paraId="2B1053A5" w14:textId="77777777" w:rsidR="00357EDE" w:rsidRDefault="00607572">
      <w:pPr>
        <w:pStyle w:val="Paragrafoelenco"/>
        <w:numPr>
          <w:ilvl w:val="0"/>
          <w:numId w:val="1"/>
        </w:numPr>
        <w:tabs>
          <w:tab w:val="left" w:pos="1253"/>
        </w:tabs>
        <w:spacing w:before="161"/>
        <w:ind w:hanging="361"/>
        <w:rPr>
          <w:sz w:val="28"/>
          <w:u w:val="none"/>
        </w:rPr>
      </w:pPr>
      <w:r>
        <w:rPr>
          <w:sz w:val="28"/>
          <w:u w:val="thick"/>
        </w:rPr>
        <w:t>Nome e numero di telefono di una persona di</w:t>
      </w:r>
      <w:r>
        <w:rPr>
          <w:spacing w:val="-2"/>
          <w:sz w:val="28"/>
          <w:u w:val="thick"/>
        </w:rPr>
        <w:t xml:space="preserve"> </w:t>
      </w:r>
      <w:r>
        <w:rPr>
          <w:sz w:val="28"/>
          <w:u w:val="thick"/>
        </w:rPr>
        <w:t>riferimento.</w:t>
      </w:r>
    </w:p>
    <w:p w14:paraId="2C65A4D4" w14:textId="77777777" w:rsidR="00357EDE" w:rsidRDefault="00357EDE">
      <w:pPr>
        <w:pStyle w:val="Corpotesto"/>
        <w:rPr>
          <w:sz w:val="20"/>
        </w:rPr>
      </w:pPr>
    </w:p>
    <w:p w14:paraId="52712238" w14:textId="77777777" w:rsidR="00357EDE" w:rsidRDefault="00357EDE">
      <w:pPr>
        <w:pStyle w:val="Corpotesto"/>
        <w:rPr>
          <w:sz w:val="20"/>
        </w:rPr>
      </w:pPr>
    </w:p>
    <w:p w14:paraId="593AA9F1" w14:textId="77777777" w:rsidR="00357EDE" w:rsidRDefault="00357EDE">
      <w:pPr>
        <w:pStyle w:val="Corpotesto"/>
        <w:rPr>
          <w:sz w:val="20"/>
        </w:rPr>
      </w:pPr>
    </w:p>
    <w:p w14:paraId="3A965619" w14:textId="77777777" w:rsidR="00357EDE" w:rsidRDefault="00357EDE">
      <w:pPr>
        <w:pStyle w:val="Corpotesto"/>
        <w:rPr>
          <w:sz w:val="20"/>
        </w:rPr>
      </w:pPr>
    </w:p>
    <w:p w14:paraId="3471C4DD" w14:textId="77777777" w:rsidR="00357EDE" w:rsidRDefault="00357EDE">
      <w:pPr>
        <w:pStyle w:val="Corpotesto"/>
        <w:rPr>
          <w:sz w:val="20"/>
        </w:rPr>
      </w:pPr>
    </w:p>
    <w:p w14:paraId="0B9A2C94" w14:textId="77777777" w:rsidR="00357EDE" w:rsidRDefault="00357EDE">
      <w:pPr>
        <w:pStyle w:val="Corpotesto"/>
        <w:rPr>
          <w:sz w:val="20"/>
        </w:rPr>
      </w:pPr>
    </w:p>
    <w:p w14:paraId="34ACD886" w14:textId="77777777" w:rsidR="00357EDE" w:rsidRDefault="00357EDE">
      <w:pPr>
        <w:pStyle w:val="Corpotesto"/>
        <w:rPr>
          <w:sz w:val="20"/>
        </w:rPr>
      </w:pPr>
    </w:p>
    <w:p w14:paraId="65FB4D57" w14:textId="77777777" w:rsidR="00357EDE" w:rsidRDefault="00357EDE">
      <w:pPr>
        <w:pStyle w:val="Corpotesto"/>
        <w:rPr>
          <w:sz w:val="20"/>
        </w:rPr>
      </w:pPr>
    </w:p>
    <w:p w14:paraId="74D2F970" w14:textId="77777777" w:rsidR="00357EDE" w:rsidRDefault="00357EDE">
      <w:pPr>
        <w:pStyle w:val="Corpotesto"/>
        <w:spacing w:before="2"/>
        <w:rPr>
          <w:sz w:val="23"/>
        </w:rPr>
      </w:pPr>
    </w:p>
    <w:p w14:paraId="5CB84109" w14:textId="77777777" w:rsidR="00357EDE" w:rsidRDefault="00607572">
      <w:pPr>
        <w:ind w:left="105"/>
        <w:rPr>
          <w:rFonts w:ascii="Arial"/>
          <w:b/>
          <w:sz w:val="16"/>
        </w:rPr>
      </w:pPr>
      <w:r>
        <w:pict w14:anchorId="3D5C1CE8">
          <v:group id="_x0000_s1026" style="position:absolute;left:0;text-align:left;margin-left:380.4pt;margin-top:1.7pt;width:64.9pt;height:62.45pt;z-index:251658240;mso-position-horizontal-relative:page" coordorigin="7608,34" coordsize="1298,12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612;top:33;width:1244;height:582">
              <v:imagedata r:id="rId7" o:title=""/>
            </v:shape>
            <v:shape id="_x0000_s1027" type="#_x0000_t75" style="position:absolute;left:7608;top:680;width:1298;height:602">
              <v:imagedata r:id="rId8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11CDBC09" wp14:editId="1CB37140">
            <wp:simplePos x="0" y="0"/>
            <wp:positionH relativeFrom="page">
              <wp:posOffset>5699353</wp:posOffset>
            </wp:positionH>
            <wp:positionV relativeFrom="paragraph">
              <wp:posOffset>17040</wp:posOffset>
            </wp:positionV>
            <wp:extent cx="779867" cy="36310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867" cy="36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3399"/>
          <w:sz w:val="16"/>
        </w:rPr>
        <w:t>ARDEA srl</w:t>
      </w:r>
    </w:p>
    <w:p w14:paraId="23A3E025" w14:textId="77777777" w:rsidR="00357EDE" w:rsidRDefault="00607572">
      <w:pPr>
        <w:spacing w:before="18" w:line="266" w:lineRule="auto"/>
        <w:ind w:left="105" w:right="8158"/>
        <w:rPr>
          <w:rFonts w:ascii="Arial"/>
          <w:sz w:val="16"/>
        </w:rPr>
      </w:pPr>
      <w:r>
        <w:rPr>
          <w:rFonts w:ascii="Arial"/>
          <w:color w:val="333399"/>
          <w:sz w:val="16"/>
        </w:rPr>
        <w:t>Sede legale: Cuneo, Corso Nizza n. 30 Tel. 0173 441155 - Fax 0173 441104</w:t>
      </w:r>
    </w:p>
    <w:p w14:paraId="60DAB82B" w14:textId="77777777" w:rsidR="00357EDE" w:rsidRDefault="00607572">
      <w:pPr>
        <w:spacing w:line="261" w:lineRule="auto"/>
        <w:ind w:left="105" w:right="5456"/>
        <w:rPr>
          <w:rFonts w:ascii="Arial" w:hAnsi="Arial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B0C5EC5" wp14:editId="149C8017">
            <wp:simplePos x="0" y="0"/>
            <wp:positionH relativeFrom="page">
              <wp:posOffset>5699353</wp:posOffset>
            </wp:positionH>
            <wp:positionV relativeFrom="paragraph">
              <wp:posOffset>56067</wp:posOffset>
            </wp:positionV>
            <wp:extent cx="779868" cy="36311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868" cy="36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2EAA1A2" wp14:editId="0E47B54C">
            <wp:simplePos x="0" y="0"/>
            <wp:positionH relativeFrom="page">
              <wp:posOffset>6539128</wp:posOffset>
            </wp:positionH>
            <wp:positionV relativeFrom="paragraph">
              <wp:posOffset>55471</wp:posOffset>
            </wp:positionV>
            <wp:extent cx="782421" cy="364296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421" cy="36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/>
          <w:color w:val="333399"/>
          <w:sz w:val="16"/>
        </w:rPr>
        <w:t>e-mail :</w:t>
      </w:r>
      <w:proofErr w:type="gramEnd"/>
      <w:r>
        <w:rPr>
          <w:rFonts w:ascii="Arial" w:hAnsi="Arial"/>
          <w:color w:val="333399"/>
          <w:sz w:val="16"/>
        </w:rPr>
        <w:t xml:space="preserve"> info@egea.it; </w:t>
      </w:r>
      <w:hyperlink r:id="rId12">
        <w:r>
          <w:rPr>
            <w:rFonts w:ascii="Arial" w:hAnsi="Arial"/>
            <w:color w:val="333399"/>
            <w:sz w:val="16"/>
          </w:rPr>
          <w:t xml:space="preserve">egea@egea.it </w:t>
        </w:r>
      </w:hyperlink>
      <w:r>
        <w:rPr>
          <w:rFonts w:ascii="Arial" w:hAnsi="Arial"/>
          <w:color w:val="333399"/>
          <w:sz w:val="16"/>
        </w:rPr>
        <w:t>– posta certificata:</w:t>
      </w:r>
      <w:hyperlink r:id="rId13">
        <w:r>
          <w:rPr>
            <w:rFonts w:ascii="Arial" w:hAnsi="Arial"/>
            <w:color w:val="0000FF"/>
            <w:sz w:val="16"/>
          </w:rPr>
          <w:t xml:space="preserve"> </w:t>
        </w:r>
        <w:r>
          <w:rPr>
            <w:rFonts w:ascii="Arial" w:hAnsi="Arial"/>
            <w:color w:val="0000FF"/>
            <w:sz w:val="16"/>
            <w:u w:val="single" w:color="0000FF"/>
          </w:rPr>
          <w:t>ardeasrl@pec.egea.it</w:t>
        </w:r>
      </w:hyperlink>
      <w:r>
        <w:rPr>
          <w:rFonts w:ascii="Arial" w:hAnsi="Arial"/>
          <w:color w:val="333399"/>
          <w:sz w:val="16"/>
        </w:rPr>
        <w:t xml:space="preserve"> Cap. </w:t>
      </w:r>
      <w:proofErr w:type="spellStart"/>
      <w:r>
        <w:rPr>
          <w:rFonts w:ascii="Arial" w:hAnsi="Arial"/>
          <w:color w:val="333399"/>
          <w:sz w:val="16"/>
        </w:rPr>
        <w:t>soc</w:t>
      </w:r>
      <w:proofErr w:type="spellEnd"/>
      <w:r>
        <w:rPr>
          <w:rFonts w:ascii="Arial" w:hAnsi="Arial"/>
          <w:color w:val="333399"/>
          <w:sz w:val="16"/>
        </w:rPr>
        <w:t>. € 500.000,00 interamente versato.</w:t>
      </w:r>
    </w:p>
    <w:p w14:paraId="41D82376" w14:textId="77777777" w:rsidR="00357EDE" w:rsidRDefault="00607572">
      <w:pPr>
        <w:spacing w:before="2"/>
        <w:ind w:left="105"/>
        <w:rPr>
          <w:rFonts w:ascii="Arial" w:hAnsi="Arial"/>
          <w:sz w:val="16"/>
        </w:rPr>
      </w:pPr>
      <w:r>
        <w:rPr>
          <w:rFonts w:ascii="Arial" w:hAnsi="Arial"/>
          <w:color w:val="333399"/>
          <w:sz w:val="16"/>
        </w:rPr>
        <w:t>C.F. Partita IVA e Registro Imprese di Cuneo n. 03846210049 – REA CN 319915</w:t>
      </w:r>
    </w:p>
    <w:sectPr w:rsidR="00357EDE">
      <w:type w:val="continuous"/>
      <w:pgSz w:w="11910" w:h="16840"/>
      <w:pgMar w:top="760" w:right="2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B1261"/>
    <w:multiLevelType w:val="hybridMultilevel"/>
    <w:tmpl w:val="9758A0FE"/>
    <w:lvl w:ilvl="0" w:tplc="D14028AC">
      <w:start w:val="1"/>
      <w:numFmt w:val="decimal"/>
      <w:lvlText w:val="%1."/>
      <w:lvlJc w:val="left"/>
      <w:pPr>
        <w:ind w:left="1252" w:hanging="360"/>
        <w:jc w:val="left"/>
      </w:pPr>
      <w:rPr>
        <w:rFonts w:ascii="Arial Narrow" w:eastAsia="Arial Narrow" w:hAnsi="Arial Narrow" w:cs="Arial Narrow" w:hint="default"/>
        <w:spacing w:val="-1"/>
        <w:w w:val="100"/>
        <w:sz w:val="28"/>
        <w:szCs w:val="28"/>
        <w:lang w:val="it-IT" w:eastAsia="it-IT" w:bidi="it-IT"/>
      </w:rPr>
    </w:lvl>
    <w:lvl w:ilvl="1" w:tplc="DC0C6A64">
      <w:numFmt w:val="bullet"/>
      <w:lvlText w:val="•"/>
      <w:lvlJc w:val="left"/>
      <w:pPr>
        <w:ind w:left="2238" w:hanging="360"/>
      </w:pPr>
      <w:rPr>
        <w:rFonts w:hint="default"/>
        <w:lang w:val="it-IT" w:eastAsia="it-IT" w:bidi="it-IT"/>
      </w:rPr>
    </w:lvl>
    <w:lvl w:ilvl="2" w:tplc="E8C69AF2">
      <w:numFmt w:val="bullet"/>
      <w:lvlText w:val="•"/>
      <w:lvlJc w:val="left"/>
      <w:pPr>
        <w:ind w:left="3217" w:hanging="360"/>
      </w:pPr>
      <w:rPr>
        <w:rFonts w:hint="default"/>
        <w:lang w:val="it-IT" w:eastAsia="it-IT" w:bidi="it-IT"/>
      </w:rPr>
    </w:lvl>
    <w:lvl w:ilvl="3" w:tplc="B160288E">
      <w:numFmt w:val="bullet"/>
      <w:lvlText w:val="•"/>
      <w:lvlJc w:val="left"/>
      <w:pPr>
        <w:ind w:left="4195" w:hanging="360"/>
      </w:pPr>
      <w:rPr>
        <w:rFonts w:hint="default"/>
        <w:lang w:val="it-IT" w:eastAsia="it-IT" w:bidi="it-IT"/>
      </w:rPr>
    </w:lvl>
    <w:lvl w:ilvl="4" w:tplc="173CAE6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13A4CEA0">
      <w:numFmt w:val="bullet"/>
      <w:lvlText w:val="•"/>
      <w:lvlJc w:val="left"/>
      <w:pPr>
        <w:ind w:left="6153" w:hanging="360"/>
      </w:pPr>
      <w:rPr>
        <w:rFonts w:hint="default"/>
        <w:lang w:val="it-IT" w:eastAsia="it-IT" w:bidi="it-IT"/>
      </w:rPr>
    </w:lvl>
    <w:lvl w:ilvl="6" w:tplc="6CD0F8F4">
      <w:numFmt w:val="bullet"/>
      <w:lvlText w:val="•"/>
      <w:lvlJc w:val="left"/>
      <w:pPr>
        <w:ind w:left="7131" w:hanging="360"/>
      </w:pPr>
      <w:rPr>
        <w:rFonts w:hint="default"/>
        <w:lang w:val="it-IT" w:eastAsia="it-IT" w:bidi="it-IT"/>
      </w:rPr>
    </w:lvl>
    <w:lvl w:ilvl="7" w:tplc="3FC4A27E">
      <w:numFmt w:val="bullet"/>
      <w:lvlText w:val="•"/>
      <w:lvlJc w:val="left"/>
      <w:pPr>
        <w:ind w:left="8110" w:hanging="360"/>
      </w:pPr>
      <w:rPr>
        <w:rFonts w:hint="default"/>
        <w:lang w:val="it-IT" w:eastAsia="it-IT" w:bidi="it-IT"/>
      </w:rPr>
    </w:lvl>
    <w:lvl w:ilvl="8" w:tplc="40C2AC24">
      <w:numFmt w:val="bullet"/>
      <w:lvlText w:val="•"/>
      <w:lvlJc w:val="left"/>
      <w:pPr>
        <w:ind w:left="9089" w:hanging="360"/>
      </w:pPr>
      <w:rPr>
        <w:rFonts w:hint="default"/>
        <w:lang w:val="it-IT" w:eastAsia="it-IT" w:bidi="it-IT"/>
      </w:rPr>
    </w:lvl>
  </w:abstractNum>
  <w:num w:numId="1" w16cid:durableId="1969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EDE"/>
    <w:rsid w:val="00212E13"/>
    <w:rsid w:val="00357EDE"/>
    <w:rsid w:val="0060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2E5568"/>
  <w15:docId w15:val="{41E3B247-D88A-46EF-83CD-19249CE6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52" w:hanging="361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rdeasrl@pec.ege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egea@ege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_racconigi@egea.it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e.broccardo</dc:creator>
  <cp:lastModifiedBy/>
  <cp:revision>1</cp:revision>
  <dcterms:created xsi:type="dcterms:W3CDTF">2022-03-31T09:34:00Z</dcterms:created>
  <dcterms:modified xsi:type="dcterms:W3CDTF">2022-03-31T09:34:00Z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2022-03-31T00:00:00Z</vt:filetime>
  </property>
</Properties>
</file>